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C32347" w:rsidRDefault="00CD6E5D" w:rsidP="00C32347">
      <w:pPr>
        <w:spacing w:line="276" w:lineRule="auto"/>
        <w:jc w:val="center"/>
        <w:rPr>
          <w:b/>
          <w:sz w:val="28"/>
          <w:szCs w:val="28"/>
        </w:rPr>
      </w:pPr>
      <w:r>
        <w:rPr>
          <w:sz w:val="32"/>
          <w:szCs w:val="32"/>
        </w:rPr>
        <w:t xml:space="preserve">Доклад об осуществлении муниципального контроля </w:t>
      </w:r>
      <w:r w:rsidR="00C32347" w:rsidRPr="00C32347">
        <w:rPr>
          <w:sz w:val="28"/>
          <w:szCs w:val="28"/>
        </w:rPr>
        <w:t>на территории городского округа г. Арзамас</w:t>
      </w:r>
      <w:r w:rsidR="00C32347">
        <w:rPr>
          <w:b/>
          <w:sz w:val="28"/>
          <w:szCs w:val="28"/>
        </w:rPr>
        <w:t xml:space="preserve"> </w:t>
      </w:r>
      <w:r>
        <w:rPr>
          <w:sz w:val="32"/>
          <w:szCs w:val="32"/>
        </w:rPr>
        <w:t>за</w:t>
      </w:r>
      <w:r w:rsidR="00E14580" w:rsidRPr="00C32347">
        <w:rPr>
          <w:b/>
          <w:sz w:val="32"/>
          <w:szCs w:val="32"/>
        </w:rPr>
        <w:t xml:space="preserve"> </w:t>
      </w:r>
      <w:r w:rsidR="00C32347">
        <w:rPr>
          <w:b/>
          <w:sz w:val="32"/>
          <w:szCs w:val="32"/>
        </w:rPr>
        <w:t>2019</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32347" w:rsidRPr="004F023B" w:rsidRDefault="00C32347" w:rsidP="00C32347">
      <w:pPr>
        <w:spacing w:line="276" w:lineRule="auto"/>
        <w:ind w:firstLine="708"/>
        <w:jc w:val="both"/>
        <w:rPr>
          <w:sz w:val="28"/>
          <w:szCs w:val="28"/>
        </w:rPr>
      </w:pPr>
      <w:r w:rsidRPr="004F023B">
        <w:rPr>
          <w:sz w:val="28"/>
          <w:szCs w:val="28"/>
        </w:rPr>
        <w:t>Согласно пунктам 1 и 4 статьи 2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(надзор) и муниципальный контроль может осуществляться только уполномоченными органами государственной власти и органами местного самоуправления.</w:t>
      </w:r>
    </w:p>
    <w:p w:rsidR="00C32347" w:rsidRPr="004F023B" w:rsidRDefault="00C32347" w:rsidP="00C32347">
      <w:pPr>
        <w:pStyle w:val="aa"/>
        <w:shd w:val="clear" w:color="auto" w:fill="FCFDFD"/>
        <w:spacing w:before="0" w:beforeAutospacing="0" w:after="0" w:afterAutospacing="0" w:line="276" w:lineRule="auto"/>
        <w:ind w:firstLine="708"/>
        <w:jc w:val="both"/>
        <w:rPr>
          <w:color w:val="000000"/>
          <w:sz w:val="28"/>
          <w:szCs w:val="28"/>
        </w:rPr>
      </w:pPr>
      <w:r w:rsidRPr="004F023B">
        <w:rPr>
          <w:color w:val="000000"/>
          <w:sz w:val="28"/>
          <w:szCs w:val="28"/>
        </w:rPr>
        <w:t>Нор</w:t>
      </w:r>
      <w:r w:rsidRPr="004F023B">
        <w:rPr>
          <w:color w:val="000000"/>
          <w:sz w:val="28"/>
          <w:szCs w:val="28"/>
        </w:rPr>
        <w:softHyphen/>
        <w:t>ма</w:t>
      </w:r>
      <w:r w:rsidRPr="004F023B">
        <w:rPr>
          <w:color w:val="000000"/>
          <w:sz w:val="28"/>
          <w:szCs w:val="28"/>
        </w:rPr>
        <w:softHyphen/>
        <w:t>тив</w:t>
      </w:r>
      <w:r w:rsidRPr="004F023B">
        <w:rPr>
          <w:color w:val="000000"/>
          <w:sz w:val="28"/>
          <w:szCs w:val="28"/>
        </w:rPr>
        <w:softHyphen/>
        <w:t>но-пра</w:t>
      </w:r>
      <w:r w:rsidRPr="004F023B">
        <w:rPr>
          <w:color w:val="000000"/>
          <w:sz w:val="28"/>
          <w:szCs w:val="28"/>
        </w:rPr>
        <w:softHyphen/>
        <w:t>во</w:t>
      </w:r>
      <w:r w:rsidRPr="004F023B">
        <w:rPr>
          <w:color w:val="000000"/>
          <w:sz w:val="28"/>
          <w:szCs w:val="28"/>
        </w:rPr>
        <w:softHyphen/>
        <w:t>вые и му</w:t>
      </w:r>
      <w:r w:rsidRPr="004F023B">
        <w:rPr>
          <w:color w:val="000000"/>
          <w:sz w:val="28"/>
          <w:szCs w:val="28"/>
        </w:rPr>
        <w:softHyphen/>
        <w:t>ни</w:t>
      </w:r>
      <w:r w:rsidRPr="004F023B">
        <w:rPr>
          <w:color w:val="000000"/>
          <w:sz w:val="28"/>
          <w:szCs w:val="28"/>
        </w:rPr>
        <w:softHyphen/>
        <w:t>ци</w:t>
      </w:r>
      <w:r w:rsidRPr="004F023B">
        <w:rPr>
          <w:color w:val="000000"/>
          <w:sz w:val="28"/>
          <w:szCs w:val="28"/>
        </w:rPr>
        <w:softHyphen/>
        <w:t>паль</w:t>
      </w:r>
      <w:r w:rsidRPr="004F023B">
        <w:rPr>
          <w:color w:val="000000"/>
          <w:sz w:val="28"/>
          <w:szCs w:val="28"/>
        </w:rPr>
        <w:softHyphen/>
        <w:t>ные пра</w:t>
      </w:r>
      <w:r w:rsidRPr="004F023B">
        <w:rPr>
          <w:color w:val="000000"/>
          <w:sz w:val="28"/>
          <w:szCs w:val="28"/>
        </w:rPr>
        <w:softHyphen/>
        <w:t>во</w:t>
      </w:r>
      <w:r w:rsidRPr="004F023B">
        <w:rPr>
          <w:color w:val="000000"/>
          <w:sz w:val="28"/>
          <w:szCs w:val="28"/>
        </w:rPr>
        <w:softHyphen/>
        <w:t>вые ак</w:t>
      </w:r>
      <w:r w:rsidRPr="004F023B">
        <w:rPr>
          <w:color w:val="000000"/>
          <w:sz w:val="28"/>
          <w:szCs w:val="28"/>
        </w:rPr>
        <w:softHyphen/>
        <w:t>ты, уста</w:t>
      </w:r>
      <w:r w:rsidRPr="004F023B">
        <w:rPr>
          <w:color w:val="000000"/>
          <w:sz w:val="28"/>
          <w:szCs w:val="28"/>
        </w:rPr>
        <w:softHyphen/>
        <w:t>нав</w:t>
      </w:r>
      <w:r w:rsidRPr="004F023B">
        <w:rPr>
          <w:color w:val="000000"/>
          <w:sz w:val="28"/>
          <w:szCs w:val="28"/>
        </w:rPr>
        <w:softHyphen/>
        <w:t>ли</w:t>
      </w:r>
      <w:r w:rsidRPr="004F023B">
        <w:rPr>
          <w:color w:val="000000"/>
          <w:sz w:val="28"/>
          <w:szCs w:val="28"/>
        </w:rPr>
        <w:softHyphen/>
        <w:t>ва</w:t>
      </w:r>
      <w:r w:rsidRPr="004F023B">
        <w:rPr>
          <w:color w:val="000000"/>
          <w:sz w:val="28"/>
          <w:szCs w:val="28"/>
        </w:rPr>
        <w:softHyphen/>
        <w:t>ю</w:t>
      </w:r>
      <w:r w:rsidRPr="004F023B">
        <w:rPr>
          <w:color w:val="000000"/>
          <w:sz w:val="28"/>
          <w:szCs w:val="28"/>
        </w:rPr>
        <w:softHyphen/>
        <w:t>щие обя</w:t>
      </w:r>
      <w:r w:rsidRPr="004F023B">
        <w:rPr>
          <w:color w:val="000000"/>
          <w:sz w:val="28"/>
          <w:szCs w:val="28"/>
        </w:rPr>
        <w:softHyphen/>
        <w:t>за</w:t>
      </w:r>
      <w:r w:rsidRPr="004F023B">
        <w:rPr>
          <w:color w:val="000000"/>
          <w:sz w:val="28"/>
          <w:szCs w:val="28"/>
        </w:rPr>
        <w:softHyphen/>
        <w:t>тель</w:t>
      </w:r>
      <w:r w:rsidRPr="004F023B">
        <w:rPr>
          <w:color w:val="000000"/>
          <w:sz w:val="28"/>
          <w:szCs w:val="28"/>
        </w:rPr>
        <w:softHyphen/>
        <w:t>ные тре</w:t>
      </w:r>
      <w:r w:rsidRPr="004F023B">
        <w:rPr>
          <w:color w:val="000000"/>
          <w:sz w:val="28"/>
          <w:szCs w:val="28"/>
        </w:rPr>
        <w:softHyphen/>
        <w:t>бо</w:t>
      </w:r>
      <w:r w:rsidRPr="004F023B">
        <w:rPr>
          <w:color w:val="000000"/>
          <w:sz w:val="28"/>
          <w:szCs w:val="28"/>
        </w:rPr>
        <w:softHyphen/>
        <w:t>ва</w:t>
      </w:r>
      <w:r w:rsidRPr="004F023B">
        <w:rPr>
          <w:color w:val="000000"/>
          <w:sz w:val="28"/>
          <w:szCs w:val="28"/>
        </w:rPr>
        <w:softHyphen/>
        <w:t>ния к осу</w:t>
      </w:r>
      <w:r w:rsidRPr="004F023B">
        <w:rPr>
          <w:color w:val="000000"/>
          <w:sz w:val="28"/>
          <w:szCs w:val="28"/>
        </w:rPr>
        <w:softHyphen/>
        <w:t>ществ</w:t>
      </w:r>
      <w:r w:rsidRPr="004F023B">
        <w:rPr>
          <w:color w:val="000000"/>
          <w:sz w:val="28"/>
          <w:szCs w:val="28"/>
        </w:rPr>
        <w:softHyphen/>
        <w:t>ле</w:t>
      </w:r>
      <w:r w:rsidRPr="004F023B">
        <w:rPr>
          <w:color w:val="000000"/>
          <w:sz w:val="28"/>
          <w:szCs w:val="28"/>
        </w:rPr>
        <w:softHyphen/>
        <w:t>нию де</w:t>
      </w:r>
      <w:r w:rsidRPr="004F023B">
        <w:rPr>
          <w:color w:val="000000"/>
          <w:sz w:val="28"/>
          <w:szCs w:val="28"/>
        </w:rPr>
        <w:softHyphen/>
        <w:t>я</w:t>
      </w:r>
      <w:r w:rsidRPr="004F023B">
        <w:rPr>
          <w:color w:val="000000"/>
          <w:sz w:val="28"/>
          <w:szCs w:val="28"/>
        </w:rPr>
        <w:softHyphen/>
        <w:t>тель</w:t>
      </w:r>
      <w:r w:rsidRPr="004F023B">
        <w:rPr>
          <w:color w:val="000000"/>
          <w:sz w:val="28"/>
          <w:szCs w:val="28"/>
        </w:rPr>
        <w:softHyphen/>
        <w:t>но</w:t>
      </w:r>
      <w:r w:rsidRPr="004F023B">
        <w:rPr>
          <w:color w:val="000000"/>
          <w:sz w:val="28"/>
          <w:szCs w:val="28"/>
        </w:rPr>
        <w:softHyphen/>
        <w:t>сти юри</w:t>
      </w:r>
      <w:r w:rsidRPr="004F023B">
        <w:rPr>
          <w:color w:val="000000"/>
          <w:sz w:val="28"/>
          <w:szCs w:val="28"/>
        </w:rPr>
        <w:softHyphen/>
        <w:t>ди</w:t>
      </w:r>
      <w:r w:rsidRPr="004F023B">
        <w:rPr>
          <w:color w:val="000000"/>
          <w:sz w:val="28"/>
          <w:szCs w:val="28"/>
        </w:rPr>
        <w:softHyphen/>
        <w:t>че</w:t>
      </w:r>
      <w:r w:rsidRPr="004F023B">
        <w:rPr>
          <w:color w:val="000000"/>
          <w:sz w:val="28"/>
          <w:szCs w:val="28"/>
        </w:rPr>
        <w:softHyphen/>
        <w:t>ских лиц, ин</w:t>
      </w:r>
      <w:r w:rsidRPr="004F023B">
        <w:rPr>
          <w:color w:val="000000"/>
          <w:sz w:val="28"/>
          <w:szCs w:val="28"/>
        </w:rPr>
        <w:softHyphen/>
        <w:t>ди</w:t>
      </w:r>
      <w:r w:rsidRPr="004F023B">
        <w:rPr>
          <w:color w:val="000000"/>
          <w:sz w:val="28"/>
          <w:szCs w:val="28"/>
        </w:rPr>
        <w:softHyphen/>
        <w:t>ви</w:t>
      </w:r>
      <w:r w:rsidRPr="004F023B">
        <w:rPr>
          <w:color w:val="000000"/>
          <w:sz w:val="28"/>
          <w:szCs w:val="28"/>
        </w:rPr>
        <w:softHyphen/>
        <w:t>ду</w:t>
      </w:r>
      <w:r w:rsidRPr="004F023B">
        <w:rPr>
          <w:color w:val="000000"/>
          <w:sz w:val="28"/>
          <w:szCs w:val="28"/>
        </w:rPr>
        <w:softHyphen/>
        <w:t>аль</w:t>
      </w:r>
      <w:r w:rsidRPr="004F023B">
        <w:rPr>
          <w:color w:val="000000"/>
          <w:sz w:val="28"/>
          <w:szCs w:val="28"/>
        </w:rPr>
        <w:softHyphen/>
        <w:t>ных пред</w:t>
      </w:r>
      <w:r w:rsidRPr="004F023B">
        <w:rPr>
          <w:color w:val="000000"/>
          <w:sz w:val="28"/>
          <w:szCs w:val="28"/>
        </w:rPr>
        <w:softHyphen/>
        <w:t>при</w:t>
      </w:r>
      <w:r w:rsidRPr="004F023B">
        <w:rPr>
          <w:color w:val="000000"/>
          <w:sz w:val="28"/>
          <w:szCs w:val="28"/>
        </w:rPr>
        <w:softHyphen/>
        <w:t>ни</w:t>
      </w:r>
      <w:r w:rsidRPr="004F023B">
        <w:rPr>
          <w:color w:val="000000"/>
          <w:sz w:val="28"/>
          <w:szCs w:val="28"/>
        </w:rPr>
        <w:softHyphen/>
        <w:t>ма</w:t>
      </w:r>
      <w:r w:rsidRPr="004F023B">
        <w:rPr>
          <w:color w:val="000000"/>
          <w:sz w:val="28"/>
          <w:szCs w:val="28"/>
        </w:rPr>
        <w:softHyphen/>
        <w:t>те</w:t>
      </w:r>
      <w:r w:rsidRPr="004F023B">
        <w:rPr>
          <w:color w:val="000000"/>
          <w:sz w:val="28"/>
          <w:szCs w:val="28"/>
        </w:rPr>
        <w:softHyphen/>
        <w:t>лей и граж</w:t>
      </w:r>
      <w:r w:rsidRPr="004F023B">
        <w:rPr>
          <w:color w:val="000000"/>
          <w:sz w:val="28"/>
          <w:szCs w:val="28"/>
        </w:rPr>
        <w:softHyphen/>
        <w:t>дан, со</w:t>
      </w:r>
      <w:r w:rsidRPr="004F023B">
        <w:rPr>
          <w:color w:val="000000"/>
          <w:sz w:val="28"/>
          <w:szCs w:val="28"/>
        </w:rPr>
        <w:softHyphen/>
        <w:t>блю</w:t>
      </w:r>
      <w:r w:rsidRPr="004F023B">
        <w:rPr>
          <w:color w:val="000000"/>
          <w:sz w:val="28"/>
          <w:szCs w:val="28"/>
        </w:rPr>
        <w:softHyphen/>
        <w:t>де</w:t>
      </w:r>
      <w:r w:rsidRPr="004F023B">
        <w:rPr>
          <w:color w:val="000000"/>
          <w:sz w:val="28"/>
          <w:szCs w:val="28"/>
        </w:rPr>
        <w:softHyphen/>
        <w:t>ние ко</w:t>
      </w:r>
      <w:r w:rsidRPr="004F023B">
        <w:rPr>
          <w:color w:val="000000"/>
          <w:sz w:val="28"/>
          <w:szCs w:val="28"/>
        </w:rPr>
        <w:softHyphen/>
        <w:t>то</w:t>
      </w:r>
      <w:r w:rsidRPr="004F023B">
        <w:rPr>
          <w:color w:val="000000"/>
          <w:sz w:val="28"/>
          <w:szCs w:val="28"/>
        </w:rPr>
        <w:softHyphen/>
        <w:t>рых под</w:t>
      </w:r>
      <w:r w:rsidRPr="004F023B">
        <w:rPr>
          <w:color w:val="000000"/>
          <w:sz w:val="28"/>
          <w:szCs w:val="28"/>
        </w:rPr>
        <w:softHyphen/>
        <w:t>ле</w:t>
      </w:r>
      <w:r w:rsidRPr="004F023B">
        <w:rPr>
          <w:color w:val="000000"/>
          <w:sz w:val="28"/>
          <w:szCs w:val="28"/>
        </w:rPr>
        <w:softHyphen/>
        <w:t>жит про</w:t>
      </w:r>
      <w:r w:rsidRPr="004F023B">
        <w:rPr>
          <w:color w:val="000000"/>
          <w:sz w:val="28"/>
          <w:szCs w:val="28"/>
        </w:rPr>
        <w:softHyphen/>
        <w:t>вер</w:t>
      </w:r>
      <w:r w:rsidRPr="004F023B">
        <w:rPr>
          <w:color w:val="000000"/>
          <w:sz w:val="28"/>
          <w:szCs w:val="28"/>
        </w:rPr>
        <w:softHyphen/>
        <w:t>ке в про</w:t>
      </w:r>
      <w:r w:rsidRPr="004F023B">
        <w:rPr>
          <w:color w:val="000000"/>
          <w:sz w:val="28"/>
          <w:szCs w:val="28"/>
        </w:rPr>
        <w:softHyphen/>
        <w:t>цес</w:t>
      </w:r>
      <w:r w:rsidRPr="004F023B">
        <w:rPr>
          <w:color w:val="000000"/>
          <w:sz w:val="28"/>
          <w:szCs w:val="28"/>
        </w:rPr>
        <w:softHyphen/>
        <w:t>се осу</w:t>
      </w:r>
      <w:r w:rsidRPr="004F023B">
        <w:rPr>
          <w:color w:val="000000"/>
          <w:sz w:val="28"/>
          <w:szCs w:val="28"/>
        </w:rPr>
        <w:softHyphen/>
        <w:t>ществ</w:t>
      </w:r>
      <w:r w:rsidRPr="004F023B">
        <w:rPr>
          <w:color w:val="000000"/>
          <w:sz w:val="28"/>
          <w:szCs w:val="28"/>
        </w:rPr>
        <w:softHyphen/>
        <w:t>ле</w:t>
      </w:r>
      <w:r w:rsidRPr="004F023B">
        <w:rPr>
          <w:color w:val="000000"/>
          <w:sz w:val="28"/>
          <w:szCs w:val="28"/>
        </w:rPr>
        <w:softHyphen/>
        <w:t>ния му</w:t>
      </w:r>
      <w:r w:rsidRPr="004F023B">
        <w:rPr>
          <w:color w:val="000000"/>
          <w:sz w:val="28"/>
          <w:szCs w:val="28"/>
        </w:rPr>
        <w:softHyphen/>
        <w:t>ни</w:t>
      </w:r>
      <w:r w:rsidRPr="004F023B">
        <w:rPr>
          <w:color w:val="000000"/>
          <w:sz w:val="28"/>
          <w:szCs w:val="28"/>
        </w:rPr>
        <w:softHyphen/>
        <w:t>ци</w:t>
      </w:r>
      <w:r w:rsidRPr="004F023B">
        <w:rPr>
          <w:color w:val="000000"/>
          <w:sz w:val="28"/>
          <w:szCs w:val="28"/>
        </w:rPr>
        <w:softHyphen/>
        <w:t>паль</w:t>
      </w:r>
      <w:r w:rsidRPr="004F023B">
        <w:rPr>
          <w:color w:val="000000"/>
          <w:sz w:val="28"/>
          <w:szCs w:val="28"/>
        </w:rPr>
        <w:softHyphen/>
        <w:t>ных функ</w:t>
      </w:r>
      <w:r w:rsidRPr="004F023B">
        <w:rPr>
          <w:color w:val="000000"/>
          <w:sz w:val="28"/>
          <w:szCs w:val="28"/>
        </w:rPr>
        <w:softHyphen/>
        <w:t>ций:</w:t>
      </w:r>
    </w:p>
    <w:p w:rsidR="00C32347" w:rsidRPr="004F023B" w:rsidRDefault="00C32347" w:rsidP="00C32347">
      <w:pPr>
        <w:pStyle w:val="aa"/>
        <w:shd w:val="clear" w:color="auto" w:fill="FCFDFD"/>
        <w:spacing w:before="0" w:beforeAutospacing="0" w:after="0" w:afterAutospacing="0" w:line="276" w:lineRule="auto"/>
        <w:ind w:firstLine="708"/>
        <w:jc w:val="both"/>
        <w:rPr>
          <w:color w:val="000000"/>
          <w:sz w:val="28"/>
          <w:szCs w:val="28"/>
        </w:rPr>
      </w:pPr>
      <w:r w:rsidRPr="004F023B">
        <w:rPr>
          <w:rStyle w:val="ac"/>
          <w:color w:val="000000"/>
          <w:sz w:val="28"/>
          <w:szCs w:val="28"/>
        </w:rPr>
        <w:t>Об</w:t>
      </w:r>
      <w:r w:rsidRPr="004F023B">
        <w:rPr>
          <w:rStyle w:val="ac"/>
          <w:color w:val="000000"/>
          <w:sz w:val="28"/>
          <w:szCs w:val="28"/>
        </w:rPr>
        <w:softHyphen/>
        <w:t>щим ос</w:t>
      </w:r>
      <w:r w:rsidRPr="004F023B">
        <w:rPr>
          <w:rStyle w:val="ac"/>
          <w:color w:val="000000"/>
          <w:sz w:val="28"/>
          <w:szCs w:val="28"/>
        </w:rPr>
        <w:softHyphen/>
        <w:t>но</w:t>
      </w:r>
      <w:r w:rsidRPr="004F023B">
        <w:rPr>
          <w:rStyle w:val="ac"/>
          <w:color w:val="000000"/>
          <w:sz w:val="28"/>
          <w:szCs w:val="28"/>
        </w:rPr>
        <w:softHyphen/>
        <w:t>ва</w:t>
      </w:r>
      <w:r w:rsidRPr="004F023B">
        <w:rPr>
          <w:rStyle w:val="ac"/>
          <w:color w:val="000000"/>
          <w:sz w:val="28"/>
          <w:szCs w:val="28"/>
        </w:rPr>
        <w:softHyphen/>
        <w:t>ни</w:t>
      </w:r>
      <w:r w:rsidRPr="004F023B">
        <w:rPr>
          <w:rStyle w:val="ac"/>
          <w:color w:val="000000"/>
          <w:sz w:val="28"/>
          <w:szCs w:val="28"/>
        </w:rPr>
        <w:softHyphen/>
        <w:t>ем для ис</w:t>
      </w:r>
      <w:r w:rsidRPr="004F023B">
        <w:rPr>
          <w:rStyle w:val="ac"/>
          <w:color w:val="000000"/>
          <w:sz w:val="28"/>
          <w:szCs w:val="28"/>
        </w:rPr>
        <w:softHyphen/>
        <w:t>пол</w:t>
      </w:r>
      <w:r w:rsidRPr="004F023B">
        <w:rPr>
          <w:rStyle w:val="ac"/>
          <w:color w:val="000000"/>
          <w:sz w:val="28"/>
          <w:szCs w:val="28"/>
        </w:rPr>
        <w:softHyphen/>
        <w:t>не</w:t>
      </w:r>
      <w:r w:rsidRPr="004F023B">
        <w:rPr>
          <w:rStyle w:val="ac"/>
          <w:color w:val="000000"/>
          <w:sz w:val="28"/>
          <w:szCs w:val="28"/>
        </w:rPr>
        <w:softHyphen/>
        <w:t>ния функ</w:t>
      </w:r>
      <w:r w:rsidRPr="004F023B">
        <w:rPr>
          <w:rStyle w:val="ac"/>
          <w:color w:val="000000"/>
          <w:sz w:val="28"/>
          <w:szCs w:val="28"/>
        </w:rPr>
        <w:softHyphen/>
        <w:t>ций му</w:t>
      </w:r>
      <w:r w:rsidRPr="004F023B">
        <w:rPr>
          <w:rStyle w:val="ac"/>
          <w:color w:val="000000"/>
          <w:sz w:val="28"/>
          <w:szCs w:val="28"/>
        </w:rPr>
        <w:softHyphen/>
        <w:t>ни</w:t>
      </w:r>
      <w:r w:rsidRPr="004F023B">
        <w:rPr>
          <w:rStyle w:val="ac"/>
          <w:color w:val="000000"/>
          <w:sz w:val="28"/>
          <w:szCs w:val="28"/>
        </w:rPr>
        <w:softHyphen/>
        <w:t>ци</w:t>
      </w:r>
      <w:r w:rsidRPr="004F023B">
        <w:rPr>
          <w:rStyle w:val="ac"/>
          <w:color w:val="000000"/>
          <w:sz w:val="28"/>
          <w:szCs w:val="28"/>
        </w:rPr>
        <w:softHyphen/>
        <w:t>паль</w:t>
      </w:r>
      <w:r w:rsidRPr="004F023B">
        <w:rPr>
          <w:rStyle w:val="ac"/>
          <w:color w:val="000000"/>
          <w:sz w:val="28"/>
          <w:szCs w:val="28"/>
        </w:rPr>
        <w:softHyphen/>
        <w:t>но</w:t>
      </w:r>
      <w:r w:rsidRPr="004F023B">
        <w:rPr>
          <w:rStyle w:val="ac"/>
          <w:color w:val="000000"/>
          <w:sz w:val="28"/>
          <w:szCs w:val="28"/>
        </w:rPr>
        <w:softHyphen/>
        <w:t>го кон</w:t>
      </w:r>
      <w:r w:rsidRPr="004F023B">
        <w:rPr>
          <w:rStyle w:val="ac"/>
          <w:color w:val="000000"/>
          <w:sz w:val="28"/>
          <w:szCs w:val="28"/>
        </w:rPr>
        <w:softHyphen/>
        <w:t>тро</w:t>
      </w:r>
      <w:r w:rsidRPr="004F023B">
        <w:rPr>
          <w:rStyle w:val="ac"/>
          <w:color w:val="000000"/>
          <w:sz w:val="28"/>
          <w:szCs w:val="28"/>
        </w:rPr>
        <w:softHyphen/>
        <w:t>ля яв</w:t>
      </w:r>
      <w:r w:rsidRPr="004F023B">
        <w:rPr>
          <w:rStyle w:val="ac"/>
          <w:color w:val="000000"/>
          <w:sz w:val="28"/>
          <w:szCs w:val="28"/>
        </w:rPr>
        <w:softHyphen/>
        <w:t>ля</w:t>
      </w:r>
      <w:r w:rsidRPr="004F023B">
        <w:rPr>
          <w:rStyle w:val="ac"/>
          <w:color w:val="000000"/>
          <w:sz w:val="28"/>
          <w:szCs w:val="28"/>
        </w:rPr>
        <w:softHyphen/>
        <w:t>ет</w:t>
      </w:r>
      <w:r w:rsidRPr="004F023B">
        <w:rPr>
          <w:rStyle w:val="ac"/>
          <w:color w:val="000000"/>
          <w:sz w:val="28"/>
          <w:szCs w:val="28"/>
        </w:rPr>
        <w:softHyphen/>
        <w:t>ся:</w:t>
      </w:r>
    </w:p>
    <w:p w:rsidR="00C32347" w:rsidRDefault="00C32347" w:rsidP="00C32347">
      <w:pPr>
        <w:autoSpaceDE w:val="0"/>
        <w:autoSpaceDN w:val="0"/>
        <w:adjustRightInd w:val="0"/>
        <w:spacing w:line="276" w:lineRule="auto"/>
        <w:ind w:firstLine="708"/>
        <w:jc w:val="both"/>
        <w:rPr>
          <w:i/>
          <w:color w:val="000000"/>
          <w:sz w:val="28"/>
          <w:szCs w:val="28"/>
        </w:rPr>
      </w:pPr>
      <w:r>
        <w:rPr>
          <w:i/>
          <w:color w:val="000000"/>
          <w:sz w:val="28"/>
          <w:szCs w:val="28"/>
        </w:rPr>
        <w:t xml:space="preserve">- </w:t>
      </w:r>
      <w:r w:rsidRPr="007E2DAE">
        <w:rPr>
          <w:i/>
          <w:color w:val="000000"/>
          <w:sz w:val="28"/>
          <w:szCs w:val="28"/>
        </w:rPr>
        <w:t>Кон</w:t>
      </w:r>
      <w:r w:rsidRPr="007E2DAE">
        <w:rPr>
          <w:i/>
          <w:color w:val="000000"/>
          <w:sz w:val="28"/>
          <w:szCs w:val="28"/>
        </w:rPr>
        <w:softHyphen/>
        <w:t>сти</w:t>
      </w:r>
      <w:r w:rsidRPr="007E2DAE">
        <w:rPr>
          <w:i/>
          <w:color w:val="000000"/>
          <w:sz w:val="28"/>
          <w:szCs w:val="28"/>
        </w:rPr>
        <w:softHyphen/>
        <w:t>ту</w:t>
      </w:r>
      <w:r w:rsidRPr="007E2DAE">
        <w:rPr>
          <w:i/>
          <w:color w:val="000000"/>
          <w:sz w:val="28"/>
          <w:szCs w:val="28"/>
        </w:rPr>
        <w:softHyphen/>
        <w:t>ция Рос</w:t>
      </w:r>
      <w:r w:rsidRPr="007E2DAE">
        <w:rPr>
          <w:i/>
          <w:color w:val="000000"/>
          <w:sz w:val="28"/>
          <w:szCs w:val="28"/>
        </w:rPr>
        <w:softHyphen/>
        <w:t>сий</w:t>
      </w:r>
      <w:r w:rsidRPr="007E2DAE">
        <w:rPr>
          <w:i/>
          <w:color w:val="000000"/>
          <w:sz w:val="28"/>
          <w:szCs w:val="28"/>
        </w:rPr>
        <w:softHyphen/>
        <w:t>ской Фе</w:t>
      </w:r>
      <w:r w:rsidRPr="007E2DAE">
        <w:rPr>
          <w:i/>
          <w:color w:val="000000"/>
          <w:sz w:val="28"/>
          <w:szCs w:val="28"/>
        </w:rPr>
        <w:softHyphen/>
        <w:t>де</w:t>
      </w:r>
      <w:r w:rsidRPr="007E2DAE">
        <w:rPr>
          <w:i/>
          <w:color w:val="000000"/>
          <w:sz w:val="28"/>
          <w:szCs w:val="28"/>
        </w:rPr>
        <w:softHyphen/>
        <w:t>ра</w:t>
      </w:r>
      <w:r w:rsidRPr="007E2DAE">
        <w:rPr>
          <w:i/>
          <w:color w:val="000000"/>
          <w:sz w:val="28"/>
          <w:szCs w:val="28"/>
        </w:rPr>
        <w:softHyphen/>
        <w:t>ции;</w:t>
      </w:r>
      <w:r>
        <w:rPr>
          <w:i/>
          <w:color w:val="000000"/>
          <w:sz w:val="28"/>
          <w:szCs w:val="28"/>
        </w:rPr>
        <w:t xml:space="preserve">            </w:t>
      </w:r>
    </w:p>
    <w:p w:rsidR="00C32347" w:rsidRDefault="00C32347" w:rsidP="00C32347">
      <w:pPr>
        <w:autoSpaceDE w:val="0"/>
        <w:autoSpaceDN w:val="0"/>
        <w:adjustRightInd w:val="0"/>
        <w:spacing w:line="276" w:lineRule="auto"/>
        <w:ind w:firstLine="708"/>
        <w:jc w:val="both"/>
        <w:rPr>
          <w:i/>
          <w:color w:val="000000"/>
          <w:sz w:val="28"/>
          <w:szCs w:val="28"/>
        </w:rPr>
      </w:pPr>
      <w:r w:rsidRPr="007E2DAE">
        <w:rPr>
          <w:i/>
          <w:color w:val="000000"/>
          <w:sz w:val="28"/>
          <w:szCs w:val="28"/>
        </w:rPr>
        <w:t>- Фе</w:t>
      </w:r>
      <w:r w:rsidRPr="007E2DAE">
        <w:rPr>
          <w:i/>
          <w:color w:val="000000"/>
          <w:sz w:val="28"/>
          <w:szCs w:val="28"/>
        </w:rPr>
        <w:softHyphen/>
        <w:t>де</w:t>
      </w:r>
      <w:r w:rsidRPr="007E2DAE">
        <w:rPr>
          <w:i/>
          <w:color w:val="000000"/>
          <w:sz w:val="28"/>
          <w:szCs w:val="28"/>
        </w:rPr>
        <w:softHyphen/>
        <w:t>раль</w:t>
      </w:r>
      <w:r w:rsidRPr="007E2DAE">
        <w:rPr>
          <w:i/>
          <w:color w:val="000000"/>
          <w:sz w:val="28"/>
          <w:szCs w:val="28"/>
        </w:rPr>
        <w:softHyphen/>
        <w:t>ный за</w:t>
      </w:r>
      <w:r w:rsidRPr="007E2DAE">
        <w:rPr>
          <w:i/>
          <w:color w:val="000000"/>
          <w:sz w:val="28"/>
          <w:szCs w:val="28"/>
        </w:rPr>
        <w:softHyphen/>
        <w:t>кон от 06 ок</w:t>
      </w:r>
      <w:r w:rsidRPr="007E2DAE">
        <w:rPr>
          <w:i/>
          <w:color w:val="000000"/>
          <w:sz w:val="28"/>
          <w:szCs w:val="28"/>
        </w:rPr>
        <w:softHyphen/>
        <w:t>тяб</w:t>
      </w:r>
      <w:r w:rsidRPr="007E2DAE">
        <w:rPr>
          <w:i/>
          <w:color w:val="000000"/>
          <w:sz w:val="28"/>
          <w:szCs w:val="28"/>
        </w:rPr>
        <w:softHyphen/>
        <w:t>ря 2003 го</w:t>
      </w:r>
      <w:r w:rsidRPr="007E2DAE">
        <w:rPr>
          <w:i/>
          <w:color w:val="000000"/>
          <w:sz w:val="28"/>
          <w:szCs w:val="28"/>
        </w:rPr>
        <w:softHyphen/>
        <w:t>да № 131-ФЗ «Об об</w:t>
      </w:r>
      <w:r w:rsidRPr="007E2DAE">
        <w:rPr>
          <w:i/>
          <w:color w:val="000000"/>
          <w:sz w:val="28"/>
          <w:szCs w:val="28"/>
        </w:rPr>
        <w:softHyphen/>
        <w:t>щих прин</w:t>
      </w:r>
      <w:r w:rsidRPr="007E2DAE">
        <w:rPr>
          <w:i/>
          <w:color w:val="000000"/>
          <w:sz w:val="28"/>
          <w:szCs w:val="28"/>
        </w:rPr>
        <w:softHyphen/>
        <w:t>ци</w:t>
      </w:r>
      <w:r w:rsidRPr="007E2DAE">
        <w:rPr>
          <w:i/>
          <w:color w:val="000000"/>
          <w:sz w:val="28"/>
          <w:szCs w:val="28"/>
        </w:rPr>
        <w:softHyphen/>
        <w:t>пах ор</w:t>
      </w:r>
      <w:r w:rsidRPr="007E2DAE">
        <w:rPr>
          <w:i/>
          <w:color w:val="000000"/>
          <w:sz w:val="28"/>
          <w:szCs w:val="28"/>
        </w:rPr>
        <w:softHyphen/>
        <w:t>га</w:t>
      </w:r>
      <w:r w:rsidRPr="007E2DAE">
        <w:rPr>
          <w:i/>
          <w:color w:val="000000"/>
          <w:sz w:val="28"/>
          <w:szCs w:val="28"/>
        </w:rPr>
        <w:softHyphen/>
        <w:t>ни</w:t>
      </w:r>
      <w:r w:rsidRPr="007E2DAE">
        <w:rPr>
          <w:i/>
          <w:color w:val="000000"/>
          <w:sz w:val="28"/>
          <w:szCs w:val="28"/>
        </w:rPr>
        <w:softHyphen/>
        <w:t>за</w:t>
      </w:r>
      <w:r w:rsidRPr="007E2DAE">
        <w:rPr>
          <w:i/>
          <w:color w:val="000000"/>
          <w:sz w:val="28"/>
          <w:szCs w:val="28"/>
        </w:rPr>
        <w:softHyphen/>
        <w:t>ции мест</w:t>
      </w:r>
      <w:r w:rsidRPr="007E2DAE">
        <w:rPr>
          <w:i/>
          <w:color w:val="000000"/>
          <w:sz w:val="28"/>
          <w:szCs w:val="28"/>
        </w:rPr>
        <w:softHyphen/>
        <w:t>но</w:t>
      </w:r>
      <w:r w:rsidRPr="007E2DAE">
        <w:rPr>
          <w:i/>
          <w:color w:val="000000"/>
          <w:sz w:val="28"/>
          <w:szCs w:val="28"/>
        </w:rPr>
        <w:softHyphen/>
        <w:t>го са</w:t>
      </w:r>
      <w:r w:rsidRPr="007E2DAE">
        <w:rPr>
          <w:i/>
          <w:color w:val="000000"/>
          <w:sz w:val="28"/>
          <w:szCs w:val="28"/>
        </w:rPr>
        <w:softHyphen/>
        <w:t>мо</w:t>
      </w:r>
      <w:r w:rsidRPr="007E2DAE">
        <w:rPr>
          <w:i/>
          <w:color w:val="000000"/>
          <w:sz w:val="28"/>
          <w:szCs w:val="28"/>
        </w:rPr>
        <w:softHyphen/>
        <w:t>управ</w:t>
      </w:r>
      <w:r w:rsidRPr="007E2DAE">
        <w:rPr>
          <w:i/>
          <w:color w:val="000000"/>
          <w:sz w:val="28"/>
          <w:szCs w:val="28"/>
        </w:rPr>
        <w:softHyphen/>
        <w:t>ле</w:t>
      </w:r>
      <w:r w:rsidRPr="007E2DAE">
        <w:rPr>
          <w:i/>
          <w:color w:val="000000"/>
          <w:sz w:val="28"/>
          <w:szCs w:val="28"/>
        </w:rPr>
        <w:softHyphen/>
        <w:t>ния в Рос</w:t>
      </w:r>
      <w:r w:rsidRPr="007E2DAE">
        <w:rPr>
          <w:i/>
          <w:color w:val="000000"/>
          <w:sz w:val="28"/>
          <w:szCs w:val="28"/>
        </w:rPr>
        <w:softHyphen/>
        <w:t>сий</w:t>
      </w:r>
      <w:r w:rsidRPr="007E2DAE">
        <w:rPr>
          <w:i/>
          <w:color w:val="000000"/>
          <w:sz w:val="28"/>
          <w:szCs w:val="28"/>
        </w:rPr>
        <w:softHyphen/>
        <w:t>ской Фе</w:t>
      </w:r>
      <w:r w:rsidRPr="007E2DAE">
        <w:rPr>
          <w:i/>
          <w:color w:val="000000"/>
          <w:sz w:val="28"/>
          <w:szCs w:val="28"/>
        </w:rPr>
        <w:softHyphen/>
        <w:t>де</w:t>
      </w:r>
      <w:r w:rsidRPr="007E2DAE">
        <w:rPr>
          <w:i/>
          <w:color w:val="000000"/>
          <w:sz w:val="28"/>
          <w:szCs w:val="28"/>
        </w:rPr>
        <w:softHyphen/>
        <w:t>ра</w:t>
      </w:r>
      <w:r w:rsidRPr="007E2DAE">
        <w:rPr>
          <w:i/>
          <w:color w:val="000000"/>
          <w:sz w:val="28"/>
          <w:szCs w:val="28"/>
        </w:rPr>
        <w:softHyphen/>
        <w:t>ции»;</w:t>
      </w:r>
      <w:r>
        <w:rPr>
          <w:i/>
          <w:color w:val="000000"/>
          <w:sz w:val="28"/>
          <w:szCs w:val="28"/>
        </w:rPr>
        <w:t xml:space="preserve"> </w:t>
      </w:r>
    </w:p>
    <w:p w:rsidR="00C32347" w:rsidRDefault="00C32347" w:rsidP="00C32347">
      <w:pPr>
        <w:autoSpaceDE w:val="0"/>
        <w:autoSpaceDN w:val="0"/>
        <w:adjustRightInd w:val="0"/>
        <w:spacing w:line="276" w:lineRule="auto"/>
        <w:ind w:firstLine="708"/>
        <w:jc w:val="both"/>
        <w:rPr>
          <w:i/>
          <w:color w:val="000000"/>
          <w:sz w:val="28"/>
          <w:szCs w:val="28"/>
        </w:rPr>
      </w:pPr>
      <w:r w:rsidRPr="007E2DAE">
        <w:rPr>
          <w:i/>
          <w:color w:val="000000"/>
          <w:sz w:val="28"/>
          <w:szCs w:val="28"/>
        </w:rPr>
        <w:t>- Фе</w:t>
      </w:r>
      <w:r w:rsidRPr="007E2DAE">
        <w:rPr>
          <w:i/>
          <w:color w:val="000000"/>
          <w:sz w:val="28"/>
          <w:szCs w:val="28"/>
        </w:rPr>
        <w:softHyphen/>
        <w:t>де</w:t>
      </w:r>
      <w:r w:rsidRPr="007E2DAE">
        <w:rPr>
          <w:i/>
          <w:color w:val="000000"/>
          <w:sz w:val="28"/>
          <w:szCs w:val="28"/>
        </w:rPr>
        <w:softHyphen/>
        <w:t>раль</w:t>
      </w:r>
      <w:r w:rsidRPr="007E2DAE">
        <w:rPr>
          <w:i/>
          <w:color w:val="000000"/>
          <w:sz w:val="28"/>
          <w:szCs w:val="28"/>
        </w:rPr>
        <w:softHyphen/>
        <w:t>ный за</w:t>
      </w:r>
      <w:r w:rsidRPr="007E2DAE">
        <w:rPr>
          <w:i/>
          <w:color w:val="000000"/>
          <w:sz w:val="28"/>
          <w:szCs w:val="28"/>
        </w:rPr>
        <w:softHyphen/>
        <w:t>кон от 26 де</w:t>
      </w:r>
      <w:r w:rsidRPr="007E2DAE">
        <w:rPr>
          <w:i/>
          <w:color w:val="000000"/>
          <w:sz w:val="28"/>
          <w:szCs w:val="28"/>
        </w:rPr>
        <w:softHyphen/>
        <w:t>каб</w:t>
      </w:r>
      <w:r w:rsidRPr="007E2DAE">
        <w:rPr>
          <w:i/>
          <w:color w:val="000000"/>
          <w:sz w:val="28"/>
          <w:szCs w:val="28"/>
        </w:rPr>
        <w:softHyphen/>
        <w:t>ря 2008  го</w:t>
      </w:r>
      <w:r w:rsidRPr="007E2DAE">
        <w:rPr>
          <w:i/>
          <w:color w:val="000000"/>
          <w:sz w:val="28"/>
          <w:szCs w:val="28"/>
        </w:rPr>
        <w:softHyphen/>
        <w:t>да № 294-ФЗ «О за</w:t>
      </w:r>
      <w:r w:rsidRPr="007E2DAE">
        <w:rPr>
          <w:i/>
          <w:color w:val="000000"/>
          <w:sz w:val="28"/>
          <w:szCs w:val="28"/>
        </w:rPr>
        <w:softHyphen/>
        <w:t>щи</w:t>
      </w:r>
      <w:r w:rsidRPr="007E2DAE">
        <w:rPr>
          <w:i/>
          <w:color w:val="000000"/>
          <w:sz w:val="28"/>
          <w:szCs w:val="28"/>
        </w:rPr>
        <w:softHyphen/>
        <w:t>те прав юри</w:t>
      </w:r>
      <w:r w:rsidRPr="007E2DAE">
        <w:rPr>
          <w:i/>
          <w:color w:val="000000"/>
          <w:sz w:val="28"/>
          <w:szCs w:val="28"/>
        </w:rPr>
        <w:softHyphen/>
        <w:t>ди</w:t>
      </w:r>
      <w:r w:rsidRPr="007E2DAE">
        <w:rPr>
          <w:i/>
          <w:color w:val="000000"/>
          <w:sz w:val="28"/>
          <w:szCs w:val="28"/>
        </w:rPr>
        <w:softHyphen/>
        <w:t>че</w:t>
      </w:r>
      <w:r w:rsidRPr="007E2DAE">
        <w:rPr>
          <w:i/>
          <w:color w:val="000000"/>
          <w:sz w:val="28"/>
          <w:szCs w:val="28"/>
        </w:rPr>
        <w:softHyphen/>
        <w:t>ских лиц и ин</w:t>
      </w:r>
      <w:r w:rsidRPr="007E2DAE">
        <w:rPr>
          <w:i/>
          <w:color w:val="000000"/>
          <w:sz w:val="28"/>
          <w:szCs w:val="28"/>
        </w:rPr>
        <w:softHyphen/>
        <w:t>ди</w:t>
      </w:r>
      <w:r w:rsidRPr="007E2DAE">
        <w:rPr>
          <w:i/>
          <w:color w:val="000000"/>
          <w:sz w:val="28"/>
          <w:szCs w:val="28"/>
        </w:rPr>
        <w:softHyphen/>
        <w:t>ви</w:t>
      </w:r>
      <w:r w:rsidRPr="007E2DAE">
        <w:rPr>
          <w:i/>
          <w:color w:val="000000"/>
          <w:sz w:val="28"/>
          <w:szCs w:val="28"/>
        </w:rPr>
        <w:softHyphen/>
        <w:t>ду</w:t>
      </w:r>
      <w:r w:rsidRPr="007E2DAE">
        <w:rPr>
          <w:i/>
          <w:color w:val="000000"/>
          <w:sz w:val="28"/>
          <w:szCs w:val="28"/>
        </w:rPr>
        <w:softHyphen/>
        <w:t>аль</w:t>
      </w:r>
      <w:r w:rsidRPr="007E2DAE">
        <w:rPr>
          <w:i/>
          <w:color w:val="000000"/>
          <w:sz w:val="28"/>
          <w:szCs w:val="28"/>
        </w:rPr>
        <w:softHyphen/>
        <w:t>ных пред</w:t>
      </w:r>
      <w:r w:rsidRPr="007E2DAE">
        <w:rPr>
          <w:i/>
          <w:color w:val="000000"/>
          <w:sz w:val="28"/>
          <w:szCs w:val="28"/>
        </w:rPr>
        <w:softHyphen/>
        <w:t>при</w:t>
      </w:r>
      <w:r w:rsidRPr="007E2DAE">
        <w:rPr>
          <w:i/>
          <w:color w:val="000000"/>
          <w:sz w:val="28"/>
          <w:szCs w:val="28"/>
        </w:rPr>
        <w:softHyphen/>
        <w:t>ни</w:t>
      </w:r>
      <w:r w:rsidRPr="007E2DAE">
        <w:rPr>
          <w:i/>
          <w:color w:val="000000"/>
          <w:sz w:val="28"/>
          <w:szCs w:val="28"/>
        </w:rPr>
        <w:softHyphen/>
        <w:t>ма</w:t>
      </w:r>
      <w:r w:rsidRPr="007E2DAE">
        <w:rPr>
          <w:i/>
          <w:color w:val="000000"/>
          <w:sz w:val="28"/>
          <w:szCs w:val="28"/>
        </w:rPr>
        <w:softHyphen/>
        <w:t>те</w:t>
      </w:r>
      <w:r w:rsidRPr="007E2DAE">
        <w:rPr>
          <w:i/>
          <w:color w:val="000000"/>
          <w:sz w:val="28"/>
          <w:szCs w:val="28"/>
        </w:rPr>
        <w:softHyphen/>
        <w:t>лей при осу</w:t>
      </w:r>
      <w:r w:rsidRPr="007E2DAE">
        <w:rPr>
          <w:i/>
          <w:color w:val="000000"/>
          <w:sz w:val="28"/>
          <w:szCs w:val="28"/>
        </w:rPr>
        <w:softHyphen/>
        <w:t>ществ</w:t>
      </w:r>
      <w:r w:rsidRPr="007E2DAE">
        <w:rPr>
          <w:i/>
          <w:color w:val="000000"/>
          <w:sz w:val="28"/>
          <w:szCs w:val="28"/>
        </w:rPr>
        <w:softHyphen/>
        <w:t>ле</w:t>
      </w:r>
      <w:r w:rsidRPr="007E2DAE">
        <w:rPr>
          <w:i/>
          <w:color w:val="000000"/>
          <w:sz w:val="28"/>
          <w:szCs w:val="28"/>
        </w:rPr>
        <w:softHyphen/>
        <w:t>нии го</w:t>
      </w:r>
      <w:r w:rsidRPr="007E2DAE">
        <w:rPr>
          <w:i/>
          <w:color w:val="000000"/>
          <w:sz w:val="28"/>
          <w:szCs w:val="28"/>
        </w:rPr>
        <w:softHyphen/>
        <w:t>су</w:t>
      </w:r>
      <w:r w:rsidRPr="007E2DAE">
        <w:rPr>
          <w:i/>
          <w:color w:val="000000"/>
          <w:sz w:val="28"/>
          <w:szCs w:val="28"/>
        </w:rPr>
        <w:softHyphen/>
        <w:t>дар</w:t>
      </w:r>
      <w:r w:rsidRPr="007E2DAE">
        <w:rPr>
          <w:i/>
          <w:color w:val="000000"/>
          <w:sz w:val="28"/>
          <w:szCs w:val="28"/>
        </w:rPr>
        <w:softHyphen/>
        <w:t>ствен</w:t>
      </w:r>
      <w:r w:rsidRPr="007E2DAE">
        <w:rPr>
          <w:i/>
          <w:color w:val="000000"/>
          <w:sz w:val="28"/>
          <w:szCs w:val="28"/>
        </w:rPr>
        <w:softHyphen/>
        <w:t>но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 (над</w:t>
      </w:r>
      <w:r w:rsidRPr="007E2DAE">
        <w:rPr>
          <w:i/>
          <w:color w:val="000000"/>
          <w:sz w:val="28"/>
          <w:szCs w:val="28"/>
        </w:rPr>
        <w:softHyphen/>
        <w:t>зо</w:t>
      </w:r>
      <w:r w:rsidRPr="007E2DAE">
        <w:rPr>
          <w:i/>
          <w:color w:val="000000"/>
          <w:sz w:val="28"/>
          <w:szCs w:val="28"/>
        </w:rPr>
        <w:softHyphen/>
        <w:t>ра) и му</w:t>
      </w:r>
      <w:r w:rsidRPr="007E2DAE">
        <w:rPr>
          <w:i/>
          <w:color w:val="000000"/>
          <w:sz w:val="28"/>
          <w:szCs w:val="28"/>
        </w:rPr>
        <w:softHyphen/>
        <w:t>ни</w:t>
      </w:r>
      <w:r w:rsidRPr="007E2DAE">
        <w:rPr>
          <w:i/>
          <w:color w:val="000000"/>
          <w:sz w:val="28"/>
          <w:szCs w:val="28"/>
        </w:rPr>
        <w:softHyphen/>
        <w:t>ци</w:t>
      </w:r>
      <w:r w:rsidRPr="007E2DAE">
        <w:rPr>
          <w:i/>
          <w:color w:val="000000"/>
          <w:sz w:val="28"/>
          <w:szCs w:val="28"/>
        </w:rPr>
        <w:softHyphen/>
        <w:t>паль</w:t>
      </w:r>
      <w:r w:rsidRPr="007E2DAE">
        <w:rPr>
          <w:i/>
          <w:color w:val="000000"/>
          <w:sz w:val="28"/>
          <w:szCs w:val="28"/>
        </w:rPr>
        <w:softHyphen/>
        <w:t>но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w:t>
      </w:r>
      <w:r>
        <w:rPr>
          <w:i/>
          <w:color w:val="000000"/>
          <w:sz w:val="28"/>
          <w:szCs w:val="28"/>
        </w:rPr>
        <w:t xml:space="preserve">       </w:t>
      </w:r>
    </w:p>
    <w:p w:rsidR="00C32347" w:rsidRDefault="00C32347" w:rsidP="00C32347">
      <w:pPr>
        <w:autoSpaceDE w:val="0"/>
        <w:autoSpaceDN w:val="0"/>
        <w:adjustRightInd w:val="0"/>
        <w:spacing w:line="276" w:lineRule="auto"/>
        <w:ind w:firstLine="708"/>
        <w:jc w:val="both"/>
        <w:rPr>
          <w:i/>
          <w:sz w:val="28"/>
          <w:szCs w:val="28"/>
        </w:rPr>
      </w:pPr>
      <w:r w:rsidRPr="007E2DAE">
        <w:rPr>
          <w:i/>
          <w:color w:val="000000"/>
          <w:sz w:val="28"/>
          <w:szCs w:val="28"/>
        </w:rPr>
        <w:t>- Ко</w:t>
      </w:r>
      <w:r w:rsidRPr="007E2DAE">
        <w:rPr>
          <w:i/>
          <w:color w:val="000000"/>
          <w:sz w:val="28"/>
          <w:szCs w:val="28"/>
        </w:rPr>
        <w:softHyphen/>
        <w:t>декс Рос</w:t>
      </w:r>
      <w:r w:rsidRPr="007E2DAE">
        <w:rPr>
          <w:i/>
          <w:color w:val="000000"/>
          <w:sz w:val="28"/>
          <w:szCs w:val="28"/>
        </w:rPr>
        <w:softHyphen/>
        <w:t>сий</w:t>
      </w:r>
      <w:r w:rsidRPr="007E2DAE">
        <w:rPr>
          <w:i/>
          <w:color w:val="000000"/>
          <w:sz w:val="28"/>
          <w:szCs w:val="28"/>
        </w:rPr>
        <w:softHyphen/>
        <w:t>ской Фе</w:t>
      </w:r>
      <w:r w:rsidRPr="007E2DAE">
        <w:rPr>
          <w:i/>
          <w:color w:val="000000"/>
          <w:sz w:val="28"/>
          <w:szCs w:val="28"/>
        </w:rPr>
        <w:softHyphen/>
        <w:t>де</w:t>
      </w:r>
      <w:r w:rsidRPr="007E2DAE">
        <w:rPr>
          <w:i/>
          <w:color w:val="000000"/>
          <w:sz w:val="28"/>
          <w:szCs w:val="28"/>
        </w:rPr>
        <w:softHyphen/>
        <w:t>ра</w:t>
      </w:r>
      <w:r w:rsidRPr="007E2DAE">
        <w:rPr>
          <w:i/>
          <w:color w:val="000000"/>
          <w:sz w:val="28"/>
          <w:szCs w:val="28"/>
        </w:rPr>
        <w:softHyphen/>
        <w:t>ции об адми</w:t>
      </w:r>
      <w:r w:rsidRPr="007E2DAE">
        <w:rPr>
          <w:i/>
          <w:color w:val="000000"/>
          <w:sz w:val="28"/>
          <w:szCs w:val="28"/>
        </w:rPr>
        <w:softHyphen/>
        <w:t>ни</w:t>
      </w:r>
      <w:r w:rsidRPr="007E2DAE">
        <w:rPr>
          <w:i/>
          <w:color w:val="000000"/>
          <w:sz w:val="28"/>
          <w:szCs w:val="28"/>
        </w:rPr>
        <w:softHyphen/>
        <w:t>стра</w:t>
      </w:r>
      <w:r w:rsidRPr="007E2DAE">
        <w:rPr>
          <w:i/>
          <w:color w:val="000000"/>
          <w:sz w:val="28"/>
          <w:szCs w:val="28"/>
        </w:rPr>
        <w:softHyphen/>
        <w:t>тив</w:t>
      </w:r>
      <w:r w:rsidRPr="007E2DAE">
        <w:rPr>
          <w:i/>
          <w:color w:val="000000"/>
          <w:sz w:val="28"/>
          <w:szCs w:val="28"/>
        </w:rPr>
        <w:softHyphen/>
        <w:t>ных пра</w:t>
      </w:r>
      <w:r w:rsidRPr="007E2DAE">
        <w:rPr>
          <w:i/>
          <w:color w:val="000000"/>
          <w:sz w:val="28"/>
          <w:szCs w:val="28"/>
        </w:rPr>
        <w:softHyphen/>
        <w:t>во</w:t>
      </w:r>
      <w:r w:rsidRPr="007E2DAE">
        <w:rPr>
          <w:i/>
          <w:color w:val="000000"/>
          <w:sz w:val="28"/>
          <w:szCs w:val="28"/>
        </w:rPr>
        <w:softHyphen/>
        <w:t>на</w:t>
      </w:r>
      <w:r w:rsidRPr="007E2DAE">
        <w:rPr>
          <w:i/>
          <w:color w:val="000000"/>
          <w:sz w:val="28"/>
          <w:szCs w:val="28"/>
        </w:rPr>
        <w:softHyphen/>
        <w:t>ру</w:t>
      </w:r>
      <w:r w:rsidRPr="007E2DAE">
        <w:rPr>
          <w:i/>
          <w:color w:val="000000"/>
          <w:sz w:val="28"/>
          <w:szCs w:val="28"/>
        </w:rPr>
        <w:softHyphen/>
        <w:t>ше</w:t>
      </w:r>
      <w:r w:rsidRPr="007E2DAE">
        <w:rPr>
          <w:i/>
          <w:color w:val="000000"/>
          <w:sz w:val="28"/>
          <w:szCs w:val="28"/>
        </w:rPr>
        <w:softHyphen/>
        <w:t>ни</w:t>
      </w:r>
      <w:r w:rsidRPr="007E2DAE">
        <w:rPr>
          <w:i/>
          <w:color w:val="000000"/>
          <w:sz w:val="28"/>
          <w:szCs w:val="28"/>
        </w:rPr>
        <w:softHyphen/>
        <w:t>ях;</w:t>
      </w:r>
      <w:r w:rsidRPr="004F290A">
        <w:rPr>
          <w:i/>
          <w:sz w:val="28"/>
          <w:szCs w:val="28"/>
        </w:rPr>
        <w:t xml:space="preserve"> </w:t>
      </w:r>
    </w:p>
    <w:p w:rsidR="00C32347" w:rsidRDefault="00C32347" w:rsidP="00C32347">
      <w:pPr>
        <w:autoSpaceDE w:val="0"/>
        <w:autoSpaceDN w:val="0"/>
        <w:adjustRightInd w:val="0"/>
        <w:jc w:val="both"/>
        <w:rPr>
          <w:i/>
          <w:color w:val="000000"/>
          <w:sz w:val="28"/>
          <w:szCs w:val="28"/>
        </w:rPr>
      </w:pPr>
      <w:r>
        <w:rPr>
          <w:i/>
          <w:sz w:val="28"/>
          <w:szCs w:val="28"/>
        </w:rPr>
        <w:t xml:space="preserve">      </w:t>
      </w:r>
      <w:r w:rsidRPr="004F290A">
        <w:rPr>
          <w:i/>
          <w:color w:val="000000"/>
          <w:sz w:val="28"/>
          <w:szCs w:val="28"/>
        </w:rPr>
        <w:t xml:space="preserve"> </w:t>
      </w:r>
      <w:r w:rsidRPr="007E2DAE">
        <w:rPr>
          <w:i/>
          <w:color w:val="000000"/>
          <w:sz w:val="28"/>
          <w:szCs w:val="28"/>
        </w:rPr>
        <w:t>- по</w:t>
      </w:r>
      <w:r w:rsidRPr="007E2DAE">
        <w:rPr>
          <w:i/>
          <w:color w:val="000000"/>
          <w:sz w:val="28"/>
          <w:szCs w:val="28"/>
        </w:rPr>
        <w:softHyphen/>
        <w:t>ста</w:t>
      </w:r>
      <w:r w:rsidRPr="007E2DAE">
        <w:rPr>
          <w:i/>
          <w:color w:val="000000"/>
          <w:sz w:val="28"/>
          <w:szCs w:val="28"/>
        </w:rPr>
        <w:softHyphen/>
        <w:t>нов</w:t>
      </w:r>
      <w:r w:rsidRPr="007E2DAE">
        <w:rPr>
          <w:i/>
          <w:color w:val="000000"/>
          <w:sz w:val="28"/>
          <w:szCs w:val="28"/>
        </w:rPr>
        <w:softHyphen/>
        <w:t>ле</w:t>
      </w:r>
      <w:r w:rsidRPr="007E2DAE">
        <w:rPr>
          <w:i/>
          <w:color w:val="000000"/>
          <w:sz w:val="28"/>
          <w:szCs w:val="28"/>
        </w:rPr>
        <w:softHyphen/>
        <w:t>ние Пра</w:t>
      </w:r>
      <w:r w:rsidRPr="007E2DAE">
        <w:rPr>
          <w:i/>
          <w:color w:val="000000"/>
          <w:sz w:val="28"/>
          <w:szCs w:val="28"/>
        </w:rPr>
        <w:softHyphen/>
        <w:t>ви</w:t>
      </w:r>
      <w:r w:rsidRPr="007E2DAE">
        <w:rPr>
          <w:i/>
          <w:color w:val="000000"/>
          <w:sz w:val="28"/>
          <w:szCs w:val="28"/>
        </w:rPr>
        <w:softHyphen/>
        <w:t>тель</w:t>
      </w:r>
      <w:r w:rsidRPr="007E2DAE">
        <w:rPr>
          <w:i/>
          <w:color w:val="000000"/>
          <w:sz w:val="28"/>
          <w:szCs w:val="28"/>
        </w:rPr>
        <w:softHyphen/>
        <w:t>ства РФ от 05 ап</w:t>
      </w:r>
      <w:r w:rsidRPr="007E2DAE">
        <w:rPr>
          <w:i/>
          <w:color w:val="000000"/>
          <w:sz w:val="28"/>
          <w:szCs w:val="28"/>
        </w:rPr>
        <w:softHyphen/>
        <w:t>ре</w:t>
      </w:r>
      <w:r w:rsidRPr="007E2DAE">
        <w:rPr>
          <w:i/>
          <w:color w:val="000000"/>
          <w:sz w:val="28"/>
          <w:szCs w:val="28"/>
        </w:rPr>
        <w:softHyphen/>
        <w:t>ля 2010 го</w:t>
      </w:r>
      <w:r w:rsidRPr="007E2DAE">
        <w:rPr>
          <w:i/>
          <w:color w:val="000000"/>
          <w:sz w:val="28"/>
          <w:szCs w:val="28"/>
        </w:rPr>
        <w:softHyphen/>
        <w:t>да № 215 «Об утвер</w:t>
      </w:r>
      <w:r w:rsidRPr="007E2DAE">
        <w:rPr>
          <w:i/>
          <w:color w:val="000000"/>
          <w:sz w:val="28"/>
          <w:szCs w:val="28"/>
        </w:rPr>
        <w:softHyphen/>
        <w:t>жде</w:t>
      </w:r>
      <w:r w:rsidRPr="007E2DAE">
        <w:rPr>
          <w:i/>
          <w:color w:val="000000"/>
          <w:sz w:val="28"/>
          <w:szCs w:val="28"/>
        </w:rPr>
        <w:softHyphen/>
        <w:t>нии Пра</w:t>
      </w:r>
      <w:r w:rsidRPr="007E2DAE">
        <w:rPr>
          <w:i/>
          <w:color w:val="000000"/>
          <w:sz w:val="28"/>
          <w:szCs w:val="28"/>
        </w:rPr>
        <w:softHyphen/>
        <w:t>вил под</w:t>
      </w:r>
      <w:r w:rsidRPr="007E2DAE">
        <w:rPr>
          <w:i/>
          <w:color w:val="000000"/>
          <w:sz w:val="28"/>
          <w:szCs w:val="28"/>
        </w:rPr>
        <w:softHyphen/>
        <w:t>го</w:t>
      </w:r>
      <w:r w:rsidRPr="007E2DAE">
        <w:rPr>
          <w:i/>
          <w:color w:val="000000"/>
          <w:sz w:val="28"/>
          <w:szCs w:val="28"/>
        </w:rPr>
        <w:softHyphen/>
        <w:t>тов</w:t>
      </w:r>
      <w:r w:rsidRPr="007E2DAE">
        <w:rPr>
          <w:i/>
          <w:color w:val="000000"/>
          <w:sz w:val="28"/>
          <w:szCs w:val="28"/>
        </w:rPr>
        <w:softHyphen/>
        <w:t>ки до</w:t>
      </w:r>
      <w:r w:rsidRPr="007E2DAE">
        <w:rPr>
          <w:i/>
          <w:color w:val="000000"/>
          <w:sz w:val="28"/>
          <w:szCs w:val="28"/>
        </w:rPr>
        <w:softHyphen/>
        <w:t>кла</w:t>
      </w:r>
      <w:r w:rsidRPr="007E2DAE">
        <w:rPr>
          <w:i/>
          <w:color w:val="000000"/>
          <w:sz w:val="28"/>
          <w:szCs w:val="28"/>
        </w:rPr>
        <w:softHyphen/>
        <w:t>дов об осу</w:t>
      </w:r>
      <w:r w:rsidRPr="007E2DAE">
        <w:rPr>
          <w:i/>
          <w:color w:val="000000"/>
          <w:sz w:val="28"/>
          <w:szCs w:val="28"/>
        </w:rPr>
        <w:softHyphen/>
        <w:t>ществ</w:t>
      </w:r>
      <w:r w:rsidRPr="007E2DAE">
        <w:rPr>
          <w:i/>
          <w:color w:val="000000"/>
          <w:sz w:val="28"/>
          <w:szCs w:val="28"/>
        </w:rPr>
        <w:softHyphen/>
        <w:t>ле</w:t>
      </w:r>
      <w:r w:rsidRPr="007E2DAE">
        <w:rPr>
          <w:i/>
          <w:color w:val="000000"/>
          <w:sz w:val="28"/>
          <w:szCs w:val="28"/>
        </w:rPr>
        <w:softHyphen/>
        <w:t>нии го</w:t>
      </w:r>
      <w:r w:rsidRPr="007E2DAE">
        <w:rPr>
          <w:i/>
          <w:color w:val="000000"/>
          <w:sz w:val="28"/>
          <w:szCs w:val="28"/>
        </w:rPr>
        <w:softHyphen/>
        <w:t>су</w:t>
      </w:r>
      <w:r w:rsidRPr="007E2DAE">
        <w:rPr>
          <w:i/>
          <w:color w:val="000000"/>
          <w:sz w:val="28"/>
          <w:szCs w:val="28"/>
        </w:rPr>
        <w:softHyphen/>
        <w:t>дар</w:t>
      </w:r>
      <w:r w:rsidRPr="007E2DAE">
        <w:rPr>
          <w:i/>
          <w:color w:val="000000"/>
          <w:sz w:val="28"/>
          <w:szCs w:val="28"/>
        </w:rPr>
        <w:softHyphen/>
        <w:t>ствен</w:t>
      </w:r>
      <w:r w:rsidRPr="007E2DAE">
        <w:rPr>
          <w:i/>
          <w:color w:val="000000"/>
          <w:sz w:val="28"/>
          <w:szCs w:val="28"/>
        </w:rPr>
        <w:softHyphen/>
        <w:t>но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 (над</w:t>
      </w:r>
      <w:r w:rsidRPr="007E2DAE">
        <w:rPr>
          <w:i/>
          <w:color w:val="000000"/>
          <w:sz w:val="28"/>
          <w:szCs w:val="28"/>
        </w:rPr>
        <w:softHyphen/>
        <w:t>зо</w:t>
      </w:r>
      <w:r w:rsidRPr="007E2DAE">
        <w:rPr>
          <w:i/>
          <w:color w:val="000000"/>
          <w:sz w:val="28"/>
          <w:szCs w:val="28"/>
        </w:rPr>
        <w:softHyphen/>
        <w:t>ра), му</w:t>
      </w:r>
      <w:r w:rsidRPr="007E2DAE">
        <w:rPr>
          <w:i/>
          <w:color w:val="000000"/>
          <w:sz w:val="28"/>
          <w:szCs w:val="28"/>
        </w:rPr>
        <w:softHyphen/>
        <w:t>ни</w:t>
      </w:r>
      <w:r w:rsidRPr="007E2DAE">
        <w:rPr>
          <w:i/>
          <w:color w:val="000000"/>
          <w:sz w:val="28"/>
          <w:szCs w:val="28"/>
        </w:rPr>
        <w:softHyphen/>
        <w:t>ци</w:t>
      </w:r>
      <w:r w:rsidRPr="007E2DAE">
        <w:rPr>
          <w:i/>
          <w:color w:val="000000"/>
          <w:sz w:val="28"/>
          <w:szCs w:val="28"/>
        </w:rPr>
        <w:softHyphen/>
        <w:t>паль</w:t>
      </w:r>
      <w:r w:rsidRPr="007E2DAE">
        <w:rPr>
          <w:i/>
          <w:color w:val="000000"/>
          <w:sz w:val="28"/>
          <w:szCs w:val="28"/>
        </w:rPr>
        <w:softHyphen/>
        <w:t>но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 в со</w:t>
      </w:r>
      <w:r w:rsidRPr="007E2DAE">
        <w:rPr>
          <w:i/>
          <w:color w:val="000000"/>
          <w:sz w:val="28"/>
          <w:szCs w:val="28"/>
        </w:rPr>
        <w:softHyphen/>
        <w:t>от</w:t>
      </w:r>
      <w:r w:rsidRPr="007E2DAE">
        <w:rPr>
          <w:i/>
          <w:color w:val="000000"/>
          <w:sz w:val="28"/>
          <w:szCs w:val="28"/>
        </w:rPr>
        <w:softHyphen/>
        <w:t>вет</w:t>
      </w:r>
      <w:r w:rsidRPr="007E2DAE">
        <w:rPr>
          <w:i/>
          <w:color w:val="000000"/>
          <w:sz w:val="28"/>
          <w:szCs w:val="28"/>
        </w:rPr>
        <w:softHyphen/>
        <w:t>ству</w:t>
      </w:r>
      <w:r w:rsidRPr="007E2DAE">
        <w:rPr>
          <w:i/>
          <w:color w:val="000000"/>
          <w:sz w:val="28"/>
          <w:szCs w:val="28"/>
        </w:rPr>
        <w:softHyphen/>
        <w:t>ю</w:t>
      </w:r>
      <w:r w:rsidRPr="007E2DAE">
        <w:rPr>
          <w:i/>
          <w:color w:val="000000"/>
          <w:sz w:val="28"/>
          <w:szCs w:val="28"/>
        </w:rPr>
        <w:softHyphen/>
        <w:t>щих сфе</w:t>
      </w:r>
      <w:r w:rsidRPr="007E2DAE">
        <w:rPr>
          <w:i/>
          <w:color w:val="000000"/>
          <w:sz w:val="28"/>
          <w:szCs w:val="28"/>
        </w:rPr>
        <w:softHyphen/>
        <w:t>рах де</w:t>
      </w:r>
      <w:r w:rsidRPr="007E2DAE">
        <w:rPr>
          <w:i/>
          <w:color w:val="000000"/>
          <w:sz w:val="28"/>
          <w:szCs w:val="28"/>
        </w:rPr>
        <w:softHyphen/>
        <w:t>я</w:t>
      </w:r>
      <w:r w:rsidRPr="007E2DAE">
        <w:rPr>
          <w:i/>
          <w:color w:val="000000"/>
          <w:sz w:val="28"/>
          <w:szCs w:val="28"/>
        </w:rPr>
        <w:softHyphen/>
        <w:t>тель</w:t>
      </w:r>
      <w:r w:rsidRPr="007E2DAE">
        <w:rPr>
          <w:i/>
          <w:color w:val="000000"/>
          <w:sz w:val="28"/>
          <w:szCs w:val="28"/>
        </w:rPr>
        <w:softHyphen/>
        <w:t>но</w:t>
      </w:r>
      <w:r w:rsidRPr="007E2DAE">
        <w:rPr>
          <w:i/>
          <w:color w:val="000000"/>
          <w:sz w:val="28"/>
          <w:szCs w:val="28"/>
        </w:rPr>
        <w:softHyphen/>
        <w:t>сти и об эф</w:t>
      </w:r>
      <w:r w:rsidRPr="007E2DAE">
        <w:rPr>
          <w:i/>
          <w:color w:val="000000"/>
          <w:sz w:val="28"/>
          <w:szCs w:val="28"/>
        </w:rPr>
        <w:softHyphen/>
        <w:t>фек</w:t>
      </w:r>
      <w:r w:rsidRPr="007E2DAE">
        <w:rPr>
          <w:i/>
          <w:color w:val="000000"/>
          <w:sz w:val="28"/>
          <w:szCs w:val="28"/>
        </w:rPr>
        <w:softHyphen/>
        <w:t>тив</w:t>
      </w:r>
      <w:r w:rsidRPr="007E2DAE">
        <w:rPr>
          <w:i/>
          <w:color w:val="000000"/>
          <w:sz w:val="28"/>
          <w:szCs w:val="28"/>
        </w:rPr>
        <w:softHyphen/>
        <w:t>но</w:t>
      </w:r>
      <w:r w:rsidRPr="007E2DAE">
        <w:rPr>
          <w:i/>
          <w:color w:val="000000"/>
          <w:sz w:val="28"/>
          <w:szCs w:val="28"/>
        </w:rPr>
        <w:softHyphen/>
        <w:t>сти та</w:t>
      </w:r>
      <w:r w:rsidRPr="007E2DAE">
        <w:rPr>
          <w:i/>
          <w:color w:val="000000"/>
          <w:sz w:val="28"/>
          <w:szCs w:val="28"/>
        </w:rPr>
        <w:softHyphen/>
        <w:t>ко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 (над</w:t>
      </w:r>
      <w:r w:rsidRPr="007E2DAE">
        <w:rPr>
          <w:i/>
          <w:color w:val="000000"/>
          <w:sz w:val="28"/>
          <w:szCs w:val="28"/>
        </w:rPr>
        <w:softHyphen/>
        <w:t>зо</w:t>
      </w:r>
      <w:r w:rsidRPr="007E2DAE">
        <w:rPr>
          <w:i/>
          <w:color w:val="000000"/>
          <w:sz w:val="28"/>
          <w:szCs w:val="28"/>
        </w:rPr>
        <w:softHyphen/>
        <w:t>ра)»;</w:t>
      </w:r>
    </w:p>
    <w:p w:rsidR="00C32347" w:rsidRDefault="00C32347" w:rsidP="00C32347">
      <w:pPr>
        <w:autoSpaceDE w:val="0"/>
        <w:autoSpaceDN w:val="0"/>
        <w:adjustRightInd w:val="0"/>
        <w:jc w:val="both"/>
        <w:rPr>
          <w:i/>
          <w:color w:val="000000"/>
          <w:sz w:val="28"/>
          <w:szCs w:val="28"/>
        </w:rPr>
      </w:pPr>
      <w:r>
        <w:rPr>
          <w:i/>
          <w:color w:val="000000"/>
          <w:sz w:val="28"/>
          <w:szCs w:val="28"/>
        </w:rPr>
        <w:t xml:space="preserve">      </w:t>
      </w:r>
      <w:r w:rsidRPr="007E2DAE">
        <w:rPr>
          <w:i/>
          <w:color w:val="000000"/>
          <w:sz w:val="28"/>
          <w:szCs w:val="28"/>
        </w:rPr>
        <w:t>- при</w:t>
      </w:r>
      <w:r w:rsidRPr="007E2DAE">
        <w:rPr>
          <w:i/>
          <w:color w:val="000000"/>
          <w:sz w:val="28"/>
          <w:szCs w:val="28"/>
        </w:rPr>
        <w:softHyphen/>
        <w:t>каз Фе</w:t>
      </w:r>
      <w:r w:rsidRPr="007E2DAE">
        <w:rPr>
          <w:i/>
          <w:color w:val="000000"/>
          <w:sz w:val="28"/>
          <w:szCs w:val="28"/>
        </w:rPr>
        <w:softHyphen/>
        <w:t>де</w:t>
      </w:r>
      <w:r w:rsidRPr="007E2DAE">
        <w:rPr>
          <w:i/>
          <w:color w:val="000000"/>
          <w:sz w:val="28"/>
          <w:szCs w:val="28"/>
        </w:rPr>
        <w:softHyphen/>
        <w:t>раль</w:t>
      </w:r>
      <w:r w:rsidRPr="007E2DAE">
        <w:rPr>
          <w:i/>
          <w:color w:val="000000"/>
          <w:sz w:val="28"/>
          <w:szCs w:val="28"/>
        </w:rPr>
        <w:softHyphen/>
        <w:t>ной служ</w:t>
      </w:r>
      <w:r w:rsidRPr="007E2DAE">
        <w:rPr>
          <w:i/>
          <w:color w:val="000000"/>
          <w:sz w:val="28"/>
          <w:szCs w:val="28"/>
        </w:rPr>
        <w:softHyphen/>
        <w:t>бы го</w:t>
      </w:r>
      <w:r w:rsidRPr="007E2DAE">
        <w:rPr>
          <w:i/>
          <w:color w:val="000000"/>
          <w:sz w:val="28"/>
          <w:szCs w:val="28"/>
        </w:rPr>
        <w:softHyphen/>
        <w:t>су</w:t>
      </w:r>
      <w:r w:rsidRPr="007E2DAE">
        <w:rPr>
          <w:i/>
          <w:color w:val="000000"/>
          <w:sz w:val="28"/>
          <w:szCs w:val="28"/>
        </w:rPr>
        <w:softHyphen/>
        <w:t>дар</w:t>
      </w:r>
      <w:r w:rsidRPr="007E2DAE">
        <w:rPr>
          <w:i/>
          <w:color w:val="000000"/>
          <w:sz w:val="28"/>
          <w:szCs w:val="28"/>
        </w:rPr>
        <w:softHyphen/>
        <w:t>ствен</w:t>
      </w:r>
      <w:r w:rsidRPr="007E2DAE">
        <w:rPr>
          <w:i/>
          <w:color w:val="000000"/>
          <w:sz w:val="28"/>
          <w:szCs w:val="28"/>
        </w:rPr>
        <w:softHyphen/>
        <w:t>ной ста</w:t>
      </w:r>
      <w:r w:rsidRPr="007E2DAE">
        <w:rPr>
          <w:i/>
          <w:color w:val="000000"/>
          <w:sz w:val="28"/>
          <w:szCs w:val="28"/>
        </w:rPr>
        <w:softHyphen/>
        <w:t>ти</w:t>
      </w:r>
      <w:r w:rsidRPr="007E2DAE">
        <w:rPr>
          <w:i/>
          <w:color w:val="000000"/>
          <w:sz w:val="28"/>
          <w:szCs w:val="28"/>
        </w:rPr>
        <w:softHyphen/>
        <w:t>сти</w:t>
      </w:r>
      <w:r w:rsidRPr="007E2DAE">
        <w:rPr>
          <w:i/>
          <w:color w:val="000000"/>
          <w:sz w:val="28"/>
          <w:szCs w:val="28"/>
        </w:rPr>
        <w:softHyphen/>
        <w:t>ки Ми</w:t>
      </w:r>
      <w:r w:rsidRPr="007E2DAE">
        <w:rPr>
          <w:i/>
          <w:color w:val="000000"/>
          <w:sz w:val="28"/>
          <w:szCs w:val="28"/>
        </w:rPr>
        <w:softHyphen/>
        <w:t>ни</w:t>
      </w:r>
      <w:r w:rsidRPr="007E2DAE">
        <w:rPr>
          <w:i/>
          <w:color w:val="000000"/>
          <w:sz w:val="28"/>
          <w:szCs w:val="28"/>
        </w:rPr>
        <w:softHyphen/>
        <w:t>стер</w:t>
      </w:r>
      <w:r w:rsidRPr="007E2DAE">
        <w:rPr>
          <w:i/>
          <w:color w:val="000000"/>
          <w:sz w:val="28"/>
          <w:szCs w:val="28"/>
        </w:rPr>
        <w:softHyphen/>
        <w:t>ства эко</w:t>
      </w:r>
      <w:r w:rsidRPr="007E2DAE">
        <w:rPr>
          <w:i/>
          <w:color w:val="000000"/>
          <w:sz w:val="28"/>
          <w:szCs w:val="28"/>
        </w:rPr>
        <w:softHyphen/>
        <w:t>но</w:t>
      </w:r>
      <w:r w:rsidRPr="007E2DAE">
        <w:rPr>
          <w:i/>
          <w:color w:val="000000"/>
          <w:sz w:val="28"/>
          <w:szCs w:val="28"/>
        </w:rPr>
        <w:softHyphen/>
        <w:t>ми</w:t>
      </w:r>
      <w:r w:rsidRPr="007E2DAE">
        <w:rPr>
          <w:i/>
          <w:color w:val="000000"/>
          <w:sz w:val="28"/>
          <w:szCs w:val="28"/>
        </w:rPr>
        <w:softHyphen/>
        <w:t>че</w:t>
      </w:r>
      <w:r w:rsidRPr="007E2DAE">
        <w:rPr>
          <w:i/>
          <w:color w:val="000000"/>
          <w:sz w:val="28"/>
          <w:szCs w:val="28"/>
        </w:rPr>
        <w:softHyphen/>
        <w:t>ско</w:t>
      </w:r>
      <w:r w:rsidRPr="007E2DAE">
        <w:rPr>
          <w:i/>
          <w:color w:val="000000"/>
          <w:sz w:val="28"/>
          <w:szCs w:val="28"/>
        </w:rPr>
        <w:softHyphen/>
        <w:t>го раз</w:t>
      </w:r>
      <w:r w:rsidRPr="007E2DAE">
        <w:rPr>
          <w:i/>
          <w:color w:val="000000"/>
          <w:sz w:val="28"/>
          <w:szCs w:val="28"/>
        </w:rPr>
        <w:softHyphen/>
        <w:t>ви</w:t>
      </w:r>
      <w:r w:rsidRPr="007E2DAE">
        <w:rPr>
          <w:i/>
          <w:color w:val="000000"/>
          <w:sz w:val="28"/>
          <w:szCs w:val="28"/>
        </w:rPr>
        <w:softHyphen/>
        <w:t>тия Рос</w:t>
      </w:r>
      <w:r w:rsidRPr="007E2DAE">
        <w:rPr>
          <w:i/>
          <w:color w:val="000000"/>
          <w:sz w:val="28"/>
          <w:szCs w:val="28"/>
        </w:rPr>
        <w:softHyphen/>
        <w:t>сий</w:t>
      </w:r>
      <w:r w:rsidRPr="007E2DAE">
        <w:rPr>
          <w:i/>
          <w:color w:val="000000"/>
          <w:sz w:val="28"/>
          <w:szCs w:val="28"/>
        </w:rPr>
        <w:softHyphen/>
        <w:t>ской Фе</w:t>
      </w:r>
      <w:r w:rsidRPr="007E2DAE">
        <w:rPr>
          <w:i/>
          <w:color w:val="000000"/>
          <w:sz w:val="28"/>
          <w:szCs w:val="28"/>
        </w:rPr>
        <w:softHyphen/>
        <w:t>де</w:t>
      </w:r>
      <w:r w:rsidRPr="007E2DAE">
        <w:rPr>
          <w:i/>
          <w:color w:val="000000"/>
          <w:sz w:val="28"/>
          <w:szCs w:val="28"/>
        </w:rPr>
        <w:softHyphen/>
        <w:t>ра</w:t>
      </w:r>
      <w:r w:rsidRPr="007E2DAE">
        <w:rPr>
          <w:i/>
          <w:color w:val="000000"/>
          <w:sz w:val="28"/>
          <w:szCs w:val="28"/>
        </w:rPr>
        <w:softHyphen/>
        <w:t>ции от 21 де</w:t>
      </w:r>
      <w:r w:rsidRPr="007E2DAE">
        <w:rPr>
          <w:i/>
          <w:color w:val="000000"/>
          <w:sz w:val="28"/>
          <w:szCs w:val="28"/>
        </w:rPr>
        <w:softHyphen/>
        <w:t>каб</w:t>
      </w:r>
      <w:r w:rsidRPr="007E2DAE">
        <w:rPr>
          <w:i/>
          <w:color w:val="000000"/>
          <w:sz w:val="28"/>
          <w:szCs w:val="28"/>
        </w:rPr>
        <w:softHyphen/>
        <w:t>ря 2011 го</w:t>
      </w:r>
      <w:r w:rsidRPr="007E2DAE">
        <w:rPr>
          <w:i/>
          <w:color w:val="000000"/>
          <w:sz w:val="28"/>
          <w:szCs w:val="28"/>
        </w:rPr>
        <w:softHyphen/>
        <w:t>да № 503 «Об утвер</w:t>
      </w:r>
      <w:r w:rsidRPr="007E2DAE">
        <w:rPr>
          <w:i/>
          <w:color w:val="000000"/>
          <w:sz w:val="28"/>
          <w:szCs w:val="28"/>
        </w:rPr>
        <w:softHyphen/>
        <w:t>жде</w:t>
      </w:r>
      <w:r w:rsidRPr="007E2DAE">
        <w:rPr>
          <w:i/>
          <w:color w:val="000000"/>
          <w:sz w:val="28"/>
          <w:szCs w:val="28"/>
        </w:rPr>
        <w:softHyphen/>
        <w:t>нии ста</w:t>
      </w:r>
      <w:r w:rsidRPr="007E2DAE">
        <w:rPr>
          <w:i/>
          <w:color w:val="000000"/>
          <w:sz w:val="28"/>
          <w:szCs w:val="28"/>
        </w:rPr>
        <w:softHyphen/>
        <w:t>ти</w:t>
      </w:r>
      <w:r w:rsidRPr="007E2DAE">
        <w:rPr>
          <w:i/>
          <w:color w:val="000000"/>
          <w:sz w:val="28"/>
          <w:szCs w:val="28"/>
        </w:rPr>
        <w:softHyphen/>
        <w:t>сти</w:t>
      </w:r>
      <w:r w:rsidRPr="007E2DAE">
        <w:rPr>
          <w:i/>
          <w:color w:val="000000"/>
          <w:sz w:val="28"/>
          <w:szCs w:val="28"/>
        </w:rPr>
        <w:softHyphen/>
        <w:t>че</w:t>
      </w:r>
      <w:r w:rsidRPr="007E2DAE">
        <w:rPr>
          <w:i/>
          <w:color w:val="000000"/>
          <w:sz w:val="28"/>
          <w:szCs w:val="28"/>
        </w:rPr>
        <w:softHyphen/>
        <w:t>ско</w:t>
      </w:r>
      <w:r w:rsidRPr="007E2DAE">
        <w:rPr>
          <w:i/>
          <w:color w:val="000000"/>
          <w:sz w:val="28"/>
          <w:szCs w:val="28"/>
        </w:rPr>
        <w:softHyphen/>
        <w:t>го ин</w:t>
      </w:r>
      <w:r w:rsidRPr="007E2DAE">
        <w:rPr>
          <w:i/>
          <w:color w:val="000000"/>
          <w:sz w:val="28"/>
          <w:szCs w:val="28"/>
        </w:rPr>
        <w:softHyphen/>
        <w:t>стру</w:t>
      </w:r>
      <w:r w:rsidRPr="007E2DAE">
        <w:rPr>
          <w:i/>
          <w:color w:val="000000"/>
          <w:sz w:val="28"/>
          <w:szCs w:val="28"/>
        </w:rPr>
        <w:softHyphen/>
        <w:t>мен</w:t>
      </w:r>
      <w:r w:rsidRPr="007E2DAE">
        <w:rPr>
          <w:i/>
          <w:color w:val="000000"/>
          <w:sz w:val="28"/>
          <w:szCs w:val="28"/>
        </w:rPr>
        <w:softHyphen/>
        <w:t>та</w:t>
      </w:r>
      <w:r w:rsidRPr="007E2DAE">
        <w:rPr>
          <w:i/>
          <w:color w:val="000000"/>
          <w:sz w:val="28"/>
          <w:szCs w:val="28"/>
        </w:rPr>
        <w:softHyphen/>
        <w:t>рия для ор</w:t>
      </w:r>
      <w:r w:rsidRPr="007E2DAE">
        <w:rPr>
          <w:i/>
          <w:color w:val="000000"/>
          <w:sz w:val="28"/>
          <w:szCs w:val="28"/>
        </w:rPr>
        <w:softHyphen/>
        <w:t>га</w:t>
      </w:r>
      <w:r w:rsidRPr="007E2DAE">
        <w:rPr>
          <w:i/>
          <w:color w:val="000000"/>
          <w:sz w:val="28"/>
          <w:szCs w:val="28"/>
        </w:rPr>
        <w:softHyphen/>
        <w:t>ни</w:t>
      </w:r>
      <w:r w:rsidRPr="007E2DAE">
        <w:rPr>
          <w:i/>
          <w:color w:val="000000"/>
          <w:sz w:val="28"/>
          <w:szCs w:val="28"/>
        </w:rPr>
        <w:softHyphen/>
        <w:t>за</w:t>
      </w:r>
      <w:r w:rsidRPr="007E2DAE">
        <w:rPr>
          <w:i/>
          <w:color w:val="000000"/>
          <w:sz w:val="28"/>
          <w:szCs w:val="28"/>
        </w:rPr>
        <w:softHyphen/>
        <w:t>ции Минэко</w:t>
      </w:r>
      <w:r w:rsidRPr="007E2DAE">
        <w:rPr>
          <w:i/>
          <w:color w:val="000000"/>
          <w:sz w:val="28"/>
          <w:szCs w:val="28"/>
        </w:rPr>
        <w:softHyphen/>
        <w:t>но</w:t>
      </w:r>
      <w:r w:rsidRPr="007E2DAE">
        <w:rPr>
          <w:i/>
          <w:color w:val="000000"/>
          <w:sz w:val="28"/>
          <w:szCs w:val="28"/>
        </w:rPr>
        <w:softHyphen/>
        <w:t>мраз</w:t>
      </w:r>
      <w:r w:rsidRPr="007E2DAE">
        <w:rPr>
          <w:i/>
          <w:color w:val="000000"/>
          <w:sz w:val="28"/>
          <w:szCs w:val="28"/>
        </w:rPr>
        <w:softHyphen/>
        <w:t>ви</w:t>
      </w:r>
      <w:r w:rsidRPr="007E2DAE">
        <w:rPr>
          <w:i/>
          <w:color w:val="000000"/>
          <w:sz w:val="28"/>
          <w:szCs w:val="28"/>
        </w:rPr>
        <w:softHyphen/>
        <w:t>тия Рос</w:t>
      </w:r>
      <w:r w:rsidRPr="007E2DAE">
        <w:rPr>
          <w:i/>
          <w:color w:val="000000"/>
          <w:sz w:val="28"/>
          <w:szCs w:val="28"/>
        </w:rPr>
        <w:softHyphen/>
        <w:t>сии Фе</w:t>
      </w:r>
      <w:r w:rsidRPr="007E2DAE">
        <w:rPr>
          <w:i/>
          <w:color w:val="000000"/>
          <w:sz w:val="28"/>
          <w:szCs w:val="28"/>
        </w:rPr>
        <w:softHyphen/>
        <w:t>де</w:t>
      </w:r>
      <w:r w:rsidRPr="007E2DAE">
        <w:rPr>
          <w:i/>
          <w:color w:val="000000"/>
          <w:sz w:val="28"/>
          <w:szCs w:val="28"/>
        </w:rPr>
        <w:softHyphen/>
        <w:t>раль</w:t>
      </w:r>
      <w:r w:rsidRPr="007E2DAE">
        <w:rPr>
          <w:i/>
          <w:color w:val="000000"/>
          <w:sz w:val="28"/>
          <w:szCs w:val="28"/>
        </w:rPr>
        <w:softHyphen/>
        <w:t>но</w:t>
      </w:r>
      <w:r w:rsidRPr="007E2DAE">
        <w:rPr>
          <w:i/>
          <w:color w:val="000000"/>
          <w:sz w:val="28"/>
          <w:szCs w:val="28"/>
        </w:rPr>
        <w:softHyphen/>
        <w:t>го ста</w:t>
      </w:r>
      <w:r w:rsidRPr="007E2DAE">
        <w:rPr>
          <w:i/>
          <w:color w:val="000000"/>
          <w:sz w:val="28"/>
          <w:szCs w:val="28"/>
        </w:rPr>
        <w:softHyphen/>
        <w:t>ти</w:t>
      </w:r>
      <w:r w:rsidRPr="007E2DAE">
        <w:rPr>
          <w:i/>
          <w:color w:val="000000"/>
          <w:sz w:val="28"/>
          <w:szCs w:val="28"/>
        </w:rPr>
        <w:softHyphen/>
        <w:t>сти</w:t>
      </w:r>
      <w:r w:rsidRPr="007E2DAE">
        <w:rPr>
          <w:i/>
          <w:color w:val="000000"/>
          <w:sz w:val="28"/>
          <w:szCs w:val="28"/>
        </w:rPr>
        <w:softHyphen/>
        <w:t>че</w:t>
      </w:r>
      <w:r w:rsidRPr="007E2DAE">
        <w:rPr>
          <w:i/>
          <w:color w:val="000000"/>
          <w:sz w:val="28"/>
          <w:szCs w:val="28"/>
        </w:rPr>
        <w:softHyphen/>
        <w:t>ско</w:t>
      </w:r>
      <w:r w:rsidRPr="007E2DAE">
        <w:rPr>
          <w:i/>
          <w:color w:val="000000"/>
          <w:sz w:val="28"/>
          <w:szCs w:val="28"/>
        </w:rPr>
        <w:softHyphen/>
        <w:t>го на</w:t>
      </w:r>
      <w:r w:rsidRPr="007E2DAE">
        <w:rPr>
          <w:i/>
          <w:color w:val="000000"/>
          <w:sz w:val="28"/>
          <w:szCs w:val="28"/>
        </w:rPr>
        <w:softHyphen/>
        <w:t>блю</w:t>
      </w:r>
      <w:r w:rsidRPr="007E2DAE">
        <w:rPr>
          <w:i/>
          <w:color w:val="000000"/>
          <w:sz w:val="28"/>
          <w:szCs w:val="28"/>
        </w:rPr>
        <w:softHyphen/>
        <w:t>де</w:t>
      </w:r>
      <w:r w:rsidRPr="007E2DAE">
        <w:rPr>
          <w:i/>
          <w:color w:val="000000"/>
          <w:sz w:val="28"/>
          <w:szCs w:val="28"/>
        </w:rPr>
        <w:softHyphen/>
        <w:t>ния за осу</w:t>
      </w:r>
      <w:r w:rsidRPr="007E2DAE">
        <w:rPr>
          <w:i/>
          <w:color w:val="000000"/>
          <w:sz w:val="28"/>
          <w:szCs w:val="28"/>
        </w:rPr>
        <w:softHyphen/>
        <w:t>ществ</w:t>
      </w:r>
      <w:r w:rsidRPr="007E2DAE">
        <w:rPr>
          <w:i/>
          <w:color w:val="000000"/>
          <w:sz w:val="28"/>
          <w:szCs w:val="28"/>
        </w:rPr>
        <w:softHyphen/>
        <w:t>ле</w:t>
      </w:r>
      <w:r w:rsidRPr="007E2DAE">
        <w:rPr>
          <w:i/>
          <w:color w:val="000000"/>
          <w:sz w:val="28"/>
          <w:szCs w:val="28"/>
        </w:rPr>
        <w:softHyphen/>
        <w:t>ни</w:t>
      </w:r>
      <w:r w:rsidRPr="007E2DAE">
        <w:rPr>
          <w:i/>
          <w:color w:val="000000"/>
          <w:sz w:val="28"/>
          <w:szCs w:val="28"/>
        </w:rPr>
        <w:softHyphen/>
        <w:t>ем го</w:t>
      </w:r>
      <w:r w:rsidRPr="007E2DAE">
        <w:rPr>
          <w:i/>
          <w:color w:val="000000"/>
          <w:sz w:val="28"/>
          <w:szCs w:val="28"/>
        </w:rPr>
        <w:softHyphen/>
        <w:t>су</w:t>
      </w:r>
      <w:r w:rsidRPr="007E2DAE">
        <w:rPr>
          <w:i/>
          <w:color w:val="000000"/>
          <w:sz w:val="28"/>
          <w:szCs w:val="28"/>
        </w:rPr>
        <w:softHyphen/>
        <w:t>дар</w:t>
      </w:r>
      <w:r w:rsidRPr="007E2DAE">
        <w:rPr>
          <w:i/>
          <w:color w:val="000000"/>
          <w:sz w:val="28"/>
          <w:szCs w:val="28"/>
        </w:rPr>
        <w:softHyphen/>
        <w:t>ствен</w:t>
      </w:r>
      <w:r w:rsidRPr="007E2DAE">
        <w:rPr>
          <w:i/>
          <w:color w:val="000000"/>
          <w:sz w:val="28"/>
          <w:szCs w:val="28"/>
        </w:rPr>
        <w:softHyphen/>
        <w:t>но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 (над</w:t>
      </w:r>
      <w:r w:rsidRPr="007E2DAE">
        <w:rPr>
          <w:i/>
          <w:color w:val="000000"/>
          <w:sz w:val="28"/>
          <w:szCs w:val="28"/>
        </w:rPr>
        <w:softHyphen/>
        <w:t>зо</w:t>
      </w:r>
      <w:r w:rsidRPr="007E2DAE">
        <w:rPr>
          <w:i/>
          <w:color w:val="000000"/>
          <w:sz w:val="28"/>
          <w:szCs w:val="28"/>
        </w:rPr>
        <w:softHyphen/>
        <w:t>ра) и му</w:t>
      </w:r>
      <w:r w:rsidRPr="007E2DAE">
        <w:rPr>
          <w:i/>
          <w:color w:val="000000"/>
          <w:sz w:val="28"/>
          <w:szCs w:val="28"/>
        </w:rPr>
        <w:softHyphen/>
        <w:t>ни</w:t>
      </w:r>
      <w:r w:rsidRPr="007E2DAE">
        <w:rPr>
          <w:i/>
          <w:color w:val="000000"/>
          <w:sz w:val="28"/>
          <w:szCs w:val="28"/>
        </w:rPr>
        <w:softHyphen/>
        <w:t>ци</w:t>
      </w:r>
      <w:r w:rsidRPr="007E2DAE">
        <w:rPr>
          <w:i/>
          <w:color w:val="000000"/>
          <w:sz w:val="28"/>
          <w:szCs w:val="28"/>
        </w:rPr>
        <w:softHyphen/>
        <w:t>паль</w:t>
      </w:r>
      <w:r w:rsidRPr="007E2DAE">
        <w:rPr>
          <w:i/>
          <w:color w:val="000000"/>
          <w:sz w:val="28"/>
          <w:szCs w:val="28"/>
        </w:rPr>
        <w:softHyphen/>
        <w:t>но</w:t>
      </w:r>
      <w:r w:rsidRPr="007E2DAE">
        <w:rPr>
          <w:i/>
          <w:color w:val="000000"/>
          <w:sz w:val="28"/>
          <w:szCs w:val="28"/>
        </w:rPr>
        <w:softHyphen/>
        <w:t>го кон</w:t>
      </w:r>
      <w:r w:rsidRPr="007E2DAE">
        <w:rPr>
          <w:i/>
          <w:color w:val="000000"/>
          <w:sz w:val="28"/>
          <w:szCs w:val="28"/>
        </w:rPr>
        <w:softHyphen/>
        <w:t>тро</w:t>
      </w:r>
      <w:r w:rsidRPr="007E2DAE">
        <w:rPr>
          <w:i/>
          <w:color w:val="000000"/>
          <w:sz w:val="28"/>
          <w:szCs w:val="28"/>
        </w:rPr>
        <w:softHyphen/>
        <w:t>ля»;</w:t>
      </w:r>
    </w:p>
    <w:p w:rsidR="00C32347" w:rsidRPr="007E2DAE" w:rsidRDefault="00C32347" w:rsidP="00C32347">
      <w:pPr>
        <w:autoSpaceDE w:val="0"/>
        <w:autoSpaceDN w:val="0"/>
        <w:adjustRightInd w:val="0"/>
        <w:ind w:firstLine="709"/>
        <w:jc w:val="both"/>
        <w:rPr>
          <w:i/>
          <w:color w:val="000000"/>
          <w:sz w:val="28"/>
          <w:szCs w:val="28"/>
        </w:rPr>
      </w:pPr>
      <w:r w:rsidRPr="007E2DAE">
        <w:rPr>
          <w:i/>
          <w:color w:val="000000"/>
          <w:sz w:val="28"/>
          <w:szCs w:val="28"/>
        </w:rPr>
        <w:t>- Устав города Арзамаса Нижегородской области.</w:t>
      </w:r>
    </w:p>
    <w:p w:rsidR="00C32347" w:rsidRPr="004F023B" w:rsidRDefault="00C32347" w:rsidP="00C32347">
      <w:pPr>
        <w:spacing w:line="276" w:lineRule="auto"/>
        <w:ind w:firstLine="708"/>
        <w:jc w:val="both"/>
        <w:rPr>
          <w:sz w:val="28"/>
          <w:szCs w:val="28"/>
        </w:rPr>
      </w:pPr>
      <w:r w:rsidRPr="004F023B">
        <w:rPr>
          <w:sz w:val="28"/>
          <w:szCs w:val="28"/>
        </w:rPr>
        <w:lastRenderedPageBreak/>
        <w:t xml:space="preserve">В целях осуществления муниципального контроля на территории городского округа г. Арзамас Нижегородской области </w:t>
      </w:r>
      <w:r w:rsidRPr="004F023B">
        <w:rPr>
          <w:color w:val="000000"/>
          <w:sz w:val="28"/>
          <w:szCs w:val="28"/>
        </w:rPr>
        <w:t>действует</w:t>
      </w:r>
      <w:r>
        <w:rPr>
          <w:color w:val="000000"/>
          <w:sz w:val="28"/>
          <w:szCs w:val="28"/>
        </w:rPr>
        <w:t xml:space="preserve"> Постановление администрации города Арзамаса от 27.09.2019 года, № 1448 </w:t>
      </w:r>
      <w:r w:rsidRPr="004F023B">
        <w:rPr>
          <w:sz w:val="28"/>
          <w:szCs w:val="28"/>
        </w:rPr>
        <w:t>«</w:t>
      </w:r>
      <w:r w:rsidRPr="00225DEE">
        <w:rPr>
          <w:sz w:val="28"/>
          <w:szCs w:val="28"/>
        </w:rPr>
        <w:t>Об утверждении перечня видов муниципального контроля и органов местного самоуправления, уполномоченных на их осуществление»</w:t>
      </w:r>
      <w:r>
        <w:rPr>
          <w:sz w:val="28"/>
          <w:szCs w:val="28"/>
        </w:rPr>
        <w:t xml:space="preserve">.  </w:t>
      </w:r>
    </w:p>
    <w:p w:rsidR="00C32347" w:rsidRPr="00030B8C" w:rsidRDefault="00C32347" w:rsidP="00C32347">
      <w:pPr>
        <w:spacing w:line="276" w:lineRule="auto"/>
        <w:ind w:firstLine="851"/>
        <w:jc w:val="both"/>
        <w:rPr>
          <w:sz w:val="28"/>
          <w:szCs w:val="28"/>
        </w:rPr>
      </w:pPr>
      <w:r w:rsidRPr="004F023B">
        <w:rPr>
          <w:sz w:val="28"/>
          <w:szCs w:val="28"/>
        </w:rPr>
        <w:t>Нормативно-правовые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C32347" w:rsidRPr="004F023B" w:rsidRDefault="00C32347" w:rsidP="00C32347">
      <w:pPr>
        <w:pStyle w:val="ConsPlusTitle"/>
        <w:widowControl/>
        <w:numPr>
          <w:ilvl w:val="0"/>
          <w:numId w:val="1"/>
        </w:numPr>
        <w:spacing w:line="276" w:lineRule="auto"/>
        <w:ind w:left="0" w:firstLine="567"/>
        <w:jc w:val="both"/>
        <w:rPr>
          <w:rStyle w:val="apple-converted-space"/>
          <w:rFonts w:ascii="Times New Roman" w:hAnsi="Times New Roman" w:cs="Times New Roman"/>
          <w:b w:val="0"/>
          <w:color w:val="000000"/>
          <w:sz w:val="28"/>
          <w:szCs w:val="28"/>
          <w:shd w:val="clear" w:color="auto" w:fill="FFFFFF"/>
        </w:rPr>
      </w:pPr>
      <w:proofErr w:type="gramStart"/>
      <w:r w:rsidRPr="004F023B">
        <w:rPr>
          <w:rFonts w:ascii="Times New Roman" w:hAnsi="Times New Roman" w:cs="Times New Roman"/>
          <w:sz w:val="28"/>
          <w:szCs w:val="28"/>
        </w:rPr>
        <w:t xml:space="preserve">Муниципальный контроль за соблюдением законодательства в области розничной продажи алкогольной продукции </w:t>
      </w:r>
      <w:r w:rsidRPr="004F023B">
        <w:rPr>
          <w:rFonts w:ascii="Times New Roman" w:hAnsi="Times New Roman" w:cs="Times New Roman"/>
          <w:b w:val="0"/>
          <w:sz w:val="28"/>
          <w:szCs w:val="28"/>
        </w:rPr>
        <w:t>организуется в целях реализации</w:t>
      </w:r>
      <w:r w:rsidRPr="004F023B">
        <w:rPr>
          <w:rFonts w:ascii="Times New Roman" w:hAnsi="Times New Roman" w:cs="Times New Roman"/>
          <w:sz w:val="28"/>
          <w:szCs w:val="28"/>
        </w:rPr>
        <w:t xml:space="preserve"> </w:t>
      </w:r>
      <w:r w:rsidRPr="004F023B">
        <w:rPr>
          <w:rFonts w:ascii="Times New Roman" w:hAnsi="Times New Roman" w:cs="Times New Roman"/>
          <w:b w:val="0"/>
          <w:color w:val="000000"/>
          <w:sz w:val="28"/>
          <w:szCs w:val="28"/>
          <w:shd w:val="clear" w:color="auto" w:fill="FFFFFF"/>
        </w:rPr>
        <w:t xml:space="preserve">положений Федерального закона от 22.11.1995 </w:t>
      </w:r>
      <w:r>
        <w:rPr>
          <w:rFonts w:ascii="Times New Roman" w:hAnsi="Times New Roman" w:cs="Times New Roman"/>
          <w:b w:val="0"/>
          <w:color w:val="000000"/>
          <w:sz w:val="28"/>
          <w:szCs w:val="28"/>
          <w:shd w:val="clear" w:color="auto" w:fill="FFFFFF"/>
        </w:rPr>
        <w:t xml:space="preserve"> </w:t>
      </w:r>
      <w:r w:rsidRPr="004F023B">
        <w:rPr>
          <w:rFonts w:ascii="Times New Roman" w:hAnsi="Times New Roman" w:cs="Times New Roman"/>
          <w:b w:val="0"/>
          <w:color w:val="000000"/>
          <w:sz w:val="28"/>
          <w:szCs w:val="28"/>
          <w:shd w:val="clear" w:color="auto" w:fill="FFFFFF"/>
        </w:rPr>
        <w:t xml:space="preserve">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4F023B">
        <w:rPr>
          <w:rFonts w:ascii="Times New Roman" w:hAnsi="Times New Roman" w:cs="Times New Roman"/>
          <w:b w:val="0"/>
          <w:sz w:val="28"/>
          <w:szCs w:val="28"/>
        </w:rPr>
        <w:t>законом Нижегородской области от 29.06.2012 г. № 74-З «О регулировании отдельных правоотношений в области производства и оборота этилового спирта, алкогольной</w:t>
      </w:r>
      <w:proofErr w:type="gramEnd"/>
      <w:r w:rsidRPr="004F023B">
        <w:rPr>
          <w:rFonts w:ascii="Times New Roman" w:hAnsi="Times New Roman" w:cs="Times New Roman"/>
          <w:b w:val="0"/>
          <w:sz w:val="28"/>
          <w:szCs w:val="28"/>
        </w:rPr>
        <w:t xml:space="preserve"> и спиртосодержащей продукции на территории Нижегородской области»</w:t>
      </w:r>
      <w:r w:rsidRPr="004F023B">
        <w:rPr>
          <w:rFonts w:ascii="Times New Roman" w:hAnsi="Times New Roman" w:cs="Times New Roman"/>
          <w:b w:val="0"/>
          <w:color w:val="000000"/>
          <w:sz w:val="28"/>
          <w:szCs w:val="28"/>
          <w:shd w:val="clear" w:color="auto" w:fill="FFFFFF"/>
        </w:rPr>
        <w:t>.</w:t>
      </w:r>
      <w:r w:rsidRPr="004F023B">
        <w:rPr>
          <w:rStyle w:val="apple-converted-space"/>
          <w:rFonts w:ascii="Times New Roman" w:hAnsi="Times New Roman" w:cs="Times New Roman"/>
          <w:b w:val="0"/>
          <w:color w:val="000000"/>
          <w:sz w:val="28"/>
          <w:szCs w:val="28"/>
          <w:shd w:val="clear" w:color="auto" w:fill="FFFFFF"/>
        </w:rPr>
        <w:t> </w:t>
      </w:r>
    </w:p>
    <w:p w:rsidR="00C32347" w:rsidRPr="004F023B" w:rsidRDefault="00C32347" w:rsidP="00C32347">
      <w:pPr>
        <w:pStyle w:val="ConsPlusNormal"/>
        <w:numPr>
          <w:ilvl w:val="0"/>
          <w:numId w:val="2"/>
        </w:numPr>
        <w:spacing w:line="276" w:lineRule="auto"/>
        <w:ind w:left="0" w:firstLine="709"/>
        <w:jc w:val="both"/>
        <w:rPr>
          <w:rFonts w:ascii="Times New Roman" w:hAnsi="Times New Roman" w:cs="Times New Roman"/>
          <w:sz w:val="28"/>
          <w:szCs w:val="28"/>
        </w:rPr>
      </w:pPr>
      <w:r w:rsidRPr="004F023B">
        <w:rPr>
          <w:rFonts w:ascii="Times New Roman" w:hAnsi="Times New Roman" w:cs="Times New Roman"/>
          <w:b/>
          <w:sz w:val="28"/>
          <w:szCs w:val="28"/>
        </w:rPr>
        <w:t xml:space="preserve">Муниципальный </w:t>
      </w:r>
      <w:proofErr w:type="gramStart"/>
      <w:r w:rsidRPr="004F023B">
        <w:rPr>
          <w:rFonts w:ascii="Times New Roman" w:hAnsi="Times New Roman" w:cs="Times New Roman"/>
          <w:b/>
          <w:sz w:val="28"/>
          <w:szCs w:val="28"/>
        </w:rPr>
        <w:t>контроль за</w:t>
      </w:r>
      <w:proofErr w:type="gramEnd"/>
      <w:r w:rsidRPr="004F023B">
        <w:rPr>
          <w:rFonts w:ascii="Times New Roman" w:hAnsi="Times New Roman" w:cs="Times New Roman"/>
          <w:b/>
          <w:sz w:val="28"/>
          <w:szCs w:val="28"/>
        </w:rPr>
        <w:t xml:space="preserve"> соблюдением законодательства в области торговой деятельности </w:t>
      </w:r>
      <w:r w:rsidRPr="004F023B">
        <w:rPr>
          <w:rFonts w:ascii="Times New Roman" w:hAnsi="Times New Roman" w:cs="Times New Roman"/>
          <w:color w:val="000000"/>
          <w:sz w:val="28"/>
          <w:szCs w:val="28"/>
          <w:shd w:val="clear" w:color="auto" w:fill="FFFFFF"/>
        </w:rPr>
        <w:t>организуется в целях реализации положений</w:t>
      </w:r>
      <w:r w:rsidRPr="004F023B">
        <w:rPr>
          <w:rFonts w:ascii="Times New Roman" w:hAnsi="Times New Roman" w:cs="Times New Roman"/>
          <w:b/>
          <w:color w:val="000000"/>
          <w:sz w:val="28"/>
          <w:szCs w:val="28"/>
          <w:shd w:val="clear" w:color="auto" w:fill="FFFFFF"/>
        </w:rPr>
        <w:t xml:space="preserve"> </w:t>
      </w:r>
      <w:r w:rsidRPr="004F023B">
        <w:rPr>
          <w:rFonts w:ascii="Times New Roman" w:hAnsi="Times New Roman" w:cs="Times New Roman"/>
          <w:sz w:val="28"/>
          <w:szCs w:val="28"/>
        </w:rPr>
        <w:t xml:space="preserve">федерального </w:t>
      </w:r>
      <w:hyperlink r:id="rId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4F023B">
          <w:rPr>
            <w:rStyle w:val="a9"/>
            <w:rFonts w:ascii="Times New Roman" w:hAnsi="Times New Roman"/>
            <w:sz w:val="28"/>
            <w:szCs w:val="28"/>
          </w:rPr>
          <w:t>закона</w:t>
        </w:r>
      </w:hyperlink>
      <w:r w:rsidRPr="004F023B">
        <w:rPr>
          <w:rFonts w:ascii="Times New Roman" w:hAnsi="Times New Roman" w:cs="Times New Roman"/>
          <w:sz w:val="28"/>
          <w:szCs w:val="28"/>
        </w:rPr>
        <w:t xml:space="preserve"> от 28.12.2009</w:t>
      </w:r>
      <w:r>
        <w:rPr>
          <w:rFonts w:ascii="Times New Roman" w:hAnsi="Times New Roman" w:cs="Times New Roman"/>
          <w:sz w:val="28"/>
          <w:szCs w:val="28"/>
        </w:rPr>
        <w:t xml:space="preserve"> г.</w:t>
      </w:r>
      <w:r w:rsidRPr="004F023B">
        <w:rPr>
          <w:rFonts w:ascii="Times New Roman" w:hAnsi="Times New Roman" w:cs="Times New Roman"/>
          <w:sz w:val="28"/>
          <w:szCs w:val="28"/>
        </w:rPr>
        <w:t xml:space="preserve"> N 381-ФЗ "Об основах государственного регулирования торговой деятельности в Российской Федерации",  </w:t>
      </w:r>
      <w:hyperlink r:id="rId9"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r w:rsidRPr="004F023B">
          <w:rPr>
            <w:rFonts w:ascii="Times New Roman" w:hAnsi="Times New Roman" w:cs="Times New Roman"/>
            <w:sz w:val="28"/>
            <w:szCs w:val="28"/>
          </w:rPr>
          <w:t>Кодексом</w:t>
        </w:r>
      </w:hyperlink>
      <w:r w:rsidRPr="004F023B">
        <w:rPr>
          <w:rFonts w:ascii="Times New Roman" w:hAnsi="Times New Roman" w:cs="Times New Roman"/>
          <w:sz w:val="28"/>
          <w:szCs w:val="28"/>
        </w:rPr>
        <w:t xml:space="preserve"> Нижегородской области об административных правонарушениях от 20.05.2003</w:t>
      </w:r>
      <w:r>
        <w:rPr>
          <w:rFonts w:ascii="Times New Roman" w:hAnsi="Times New Roman" w:cs="Times New Roman"/>
          <w:sz w:val="28"/>
          <w:szCs w:val="28"/>
        </w:rPr>
        <w:t xml:space="preserve"> г.</w:t>
      </w:r>
      <w:r w:rsidRPr="004F023B">
        <w:rPr>
          <w:rFonts w:ascii="Times New Roman" w:hAnsi="Times New Roman" w:cs="Times New Roman"/>
          <w:sz w:val="28"/>
          <w:szCs w:val="28"/>
        </w:rPr>
        <w:t xml:space="preserve"> N 34-З; </w:t>
      </w:r>
      <w:hyperlink r:id="rId10" w:tooltip="Постановление Правительства Нижегородской области от 22.03.2006 N 89 (ред. от 03.03.2014) &quot;Об утверждении Типовых правил работы объектов мелкорозничной сети на территории Нижегородской области&quot;{КонсультантПлюс}" w:history="1">
        <w:r w:rsidRPr="004F023B">
          <w:rPr>
            <w:rFonts w:ascii="Times New Roman" w:hAnsi="Times New Roman" w:cs="Times New Roman"/>
            <w:sz w:val="28"/>
            <w:szCs w:val="28"/>
          </w:rPr>
          <w:t>Постановлением</w:t>
        </w:r>
      </w:hyperlink>
      <w:r w:rsidRPr="004F023B">
        <w:rPr>
          <w:rFonts w:ascii="Times New Roman" w:hAnsi="Times New Roman" w:cs="Times New Roman"/>
          <w:sz w:val="28"/>
          <w:szCs w:val="28"/>
        </w:rPr>
        <w:t xml:space="preserve"> Правительства Нижегородской области от 22.03.2006 </w:t>
      </w:r>
      <w:r>
        <w:rPr>
          <w:rFonts w:ascii="Times New Roman" w:hAnsi="Times New Roman" w:cs="Times New Roman"/>
          <w:sz w:val="28"/>
          <w:szCs w:val="28"/>
        </w:rPr>
        <w:t xml:space="preserve">г. </w:t>
      </w:r>
      <w:r w:rsidRPr="004F023B">
        <w:rPr>
          <w:rFonts w:ascii="Times New Roman" w:hAnsi="Times New Roman" w:cs="Times New Roman"/>
          <w:sz w:val="28"/>
          <w:szCs w:val="28"/>
        </w:rPr>
        <w:t xml:space="preserve">N 89 "Об утверждении типовых правил работы объектов мелкорозничной сети на территории Нижегородской области"; </w:t>
      </w:r>
      <w:hyperlink r:id="rId11" w:tooltip="Приказ министерства поддержки и развития малого предпринимательства, потребительского рынка и услуг Нижегородской области от 16.11.2010 N 2507 (ред. от 08.08.2012) &quot;О Порядке разработки и утверждения схем размещения нестационарных торговых объектов&quot; (вместе с " w:history="1">
        <w:r w:rsidRPr="004F023B">
          <w:rPr>
            <w:rFonts w:ascii="Times New Roman" w:hAnsi="Times New Roman" w:cs="Times New Roman"/>
            <w:sz w:val="28"/>
            <w:szCs w:val="28"/>
          </w:rPr>
          <w:t>Приказом</w:t>
        </w:r>
      </w:hyperlink>
      <w:r w:rsidRPr="004F023B">
        <w:rPr>
          <w:rFonts w:ascii="Times New Roman" w:hAnsi="Times New Roman" w:cs="Times New Roman"/>
          <w:sz w:val="28"/>
          <w:szCs w:val="28"/>
        </w:rPr>
        <w:t xml:space="preserve"> министерства промышленности, торговли и предпринимательства Нижегородской области от 13.09.2016 </w:t>
      </w:r>
      <w:r>
        <w:rPr>
          <w:rFonts w:ascii="Times New Roman" w:hAnsi="Times New Roman" w:cs="Times New Roman"/>
          <w:sz w:val="28"/>
          <w:szCs w:val="28"/>
        </w:rPr>
        <w:t xml:space="preserve"> г. </w:t>
      </w:r>
      <w:r w:rsidRPr="004F023B">
        <w:rPr>
          <w:rFonts w:ascii="Times New Roman" w:hAnsi="Times New Roman" w:cs="Times New Roman"/>
          <w:sz w:val="28"/>
          <w:szCs w:val="28"/>
        </w:rPr>
        <w:t xml:space="preserve">N 143 "О Порядке разработки и утверждения схем размещения нестационарных торговых объектов"; Уставом города Арзамаса Нижегородской области; Постановлением администрации города Арзамаса от </w:t>
      </w:r>
      <w:r w:rsidRPr="00C75771">
        <w:rPr>
          <w:rFonts w:ascii="Times New Roman" w:hAnsi="Times New Roman" w:cs="Times New Roman"/>
          <w:sz w:val="28"/>
          <w:szCs w:val="28"/>
        </w:rPr>
        <w:t>11.03.2012 г. № 301</w:t>
      </w:r>
      <w:r w:rsidRPr="004F023B">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C32347" w:rsidRPr="00FD356F" w:rsidRDefault="00C32347" w:rsidP="00C32347">
      <w:pPr>
        <w:numPr>
          <w:ilvl w:val="0"/>
          <w:numId w:val="1"/>
        </w:numPr>
        <w:tabs>
          <w:tab w:val="left" w:pos="142"/>
        </w:tabs>
        <w:spacing w:line="276" w:lineRule="auto"/>
        <w:ind w:left="0" w:firstLine="708"/>
        <w:jc w:val="both"/>
        <w:rPr>
          <w:sz w:val="28"/>
          <w:szCs w:val="28"/>
        </w:rPr>
      </w:pPr>
      <w:r w:rsidRPr="00FD356F">
        <w:rPr>
          <w:b/>
          <w:sz w:val="28"/>
          <w:szCs w:val="28"/>
        </w:rPr>
        <w:t xml:space="preserve">Муниципальный </w:t>
      </w:r>
      <w:proofErr w:type="gramStart"/>
      <w:r w:rsidRPr="00FD356F">
        <w:rPr>
          <w:b/>
          <w:sz w:val="28"/>
          <w:szCs w:val="28"/>
        </w:rPr>
        <w:t>контроль за</w:t>
      </w:r>
      <w:proofErr w:type="gramEnd"/>
      <w:r w:rsidRPr="00FD356F">
        <w:rPr>
          <w:b/>
          <w:sz w:val="28"/>
          <w:szCs w:val="28"/>
        </w:rPr>
        <w:t xml:space="preserve"> представлением обязательного экземпляра </w:t>
      </w:r>
      <w:r w:rsidRPr="00FD356F">
        <w:rPr>
          <w:sz w:val="28"/>
          <w:szCs w:val="28"/>
        </w:rPr>
        <w:t>осуществляется</w:t>
      </w:r>
      <w:r w:rsidRPr="00FD356F">
        <w:rPr>
          <w:b/>
          <w:sz w:val="28"/>
          <w:szCs w:val="28"/>
        </w:rPr>
        <w:t xml:space="preserve"> </w:t>
      </w:r>
      <w:r w:rsidRPr="00FD356F">
        <w:rPr>
          <w:sz w:val="28"/>
          <w:szCs w:val="28"/>
        </w:rPr>
        <w:t xml:space="preserve">в соответствии с Федеральным законом от 29.12.1994 г. № 77–ФЗ «Об обязательном экземпляре документов», Федеральным законом от 29.12.1994 года № 78-ФЗ «О библиотечном деле», </w:t>
      </w:r>
      <w:r w:rsidRPr="00FD356F">
        <w:rPr>
          <w:sz w:val="28"/>
          <w:szCs w:val="28"/>
        </w:rPr>
        <w:lastRenderedPageBreak/>
        <w:t>Федеральным законом от 02.05.2006 г. № 59-ФЗ «О порядке рассмотрения обращений граждан Российской Федерации»</w:t>
      </w:r>
      <w:r w:rsidRPr="00FD356F">
        <w:rPr>
          <w:bCs/>
          <w:sz w:val="28"/>
          <w:szCs w:val="28"/>
        </w:rPr>
        <w:t>;</w:t>
      </w:r>
    </w:p>
    <w:p w:rsidR="00C32347" w:rsidRPr="003A5286" w:rsidRDefault="00C32347" w:rsidP="00C32347">
      <w:pPr>
        <w:pStyle w:val="ab"/>
        <w:numPr>
          <w:ilvl w:val="0"/>
          <w:numId w:val="1"/>
        </w:numPr>
        <w:ind w:left="0" w:right="-1" w:firstLine="709"/>
        <w:jc w:val="both"/>
        <w:rPr>
          <w:rFonts w:ascii="Times New Roman" w:hAnsi="Times New Roman"/>
          <w:sz w:val="28"/>
          <w:szCs w:val="28"/>
        </w:rPr>
      </w:pPr>
      <w:proofErr w:type="gramStart"/>
      <w:r w:rsidRPr="003A5286">
        <w:rPr>
          <w:rFonts w:ascii="Times New Roman" w:hAnsi="Times New Roman"/>
          <w:b/>
          <w:sz w:val="28"/>
          <w:szCs w:val="28"/>
        </w:rPr>
        <w:t>Муниципальный жилищный контроль</w:t>
      </w:r>
      <w:r>
        <w:rPr>
          <w:rFonts w:ascii="Times New Roman" w:hAnsi="Times New Roman"/>
          <w:b/>
          <w:color w:val="FF0000"/>
          <w:sz w:val="28"/>
          <w:szCs w:val="28"/>
        </w:rPr>
        <w:t xml:space="preserve"> </w:t>
      </w:r>
      <w:r w:rsidRPr="003A5286">
        <w:rPr>
          <w:rFonts w:ascii="Times New Roman" w:hAnsi="Times New Roman"/>
          <w:sz w:val="28"/>
          <w:szCs w:val="28"/>
        </w:rPr>
        <w:t>на территории города</w:t>
      </w:r>
      <w:r>
        <w:rPr>
          <w:rFonts w:ascii="Times New Roman" w:hAnsi="Times New Roman"/>
          <w:sz w:val="28"/>
          <w:szCs w:val="28"/>
        </w:rPr>
        <w:t xml:space="preserve"> </w:t>
      </w:r>
      <w:r w:rsidRPr="003A5286">
        <w:rPr>
          <w:rFonts w:ascii="Times New Roman" w:hAnsi="Times New Roman"/>
          <w:sz w:val="28"/>
          <w:szCs w:val="28"/>
        </w:rPr>
        <w:t>Арзамаса осуществляется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Жилищным кодексом РФ.</w:t>
      </w:r>
      <w:proofErr w:type="gramEnd"/>
    </w:p>
    <w:p w:rsidR="00C32347" w:rsidRPr="0056319A" w:rsidRDefault="00C32347" w:rsidP="00C32347">
      <w:pPr>
        <w:pStyle w:val="ab"/>
        <w:numPr>
          <w:ilvl w:val="0"/>
          <w:numId w:val="1"/>
        </w:numPr>
        <w:ind w:left="0" w:right="-1" w:firstLine="709"/>
        <w:jc w:val="both"/>
        <w:rPr>
          <w:sz w:val="28"/>
          <w:szCs w:val="28"/>
        </w:rPr>
      </w:pPr>
      <w:proofErr w:type="gramStart"/>
      <w:r w:rsidRPr="0056319A">
        <w:rPr>
          <w:rFonts w:ascii="Times New Roman" w:hAnsi="Times New Roman"/>
          <w:b/>
          <w:sz w:val="28"/>
          <w:szCs w:val="28"/>
        </w:rPr>
        <w:t xml:space="preserve">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Pr="0056319A">
        <w:rPr>
          <w:rFonts w:ascii="Times New Roman" w:hAnsi="Times New Roman"/>
          <w:sz w:val="28"/>
          <w:szCs w:val="28"/>
        </w:rPr>
        <w:t>на территории города Арзамаса осуществляется в соответствии с Федеральным законом от 06.10.2003 №131-ФЗ «Об общих принципах организации местного самоуправления</w:t>
      </w:r>
      <w:proofErr w:type="gramEnd"/>
      <w:r w:rsidRPr="0056319A">
        <w:rPr>
          <w:rFonts w:ascii="Times New Roman" w:hAnsi="Times New Roman"/>
          <w:sz w:val="28"/>
          <w:szCs w:val="28"/>
        </w:rPr>
        <w:t xml:space="preserve"> в Российской Федерации», Федеральным законом от 27.07.2010 №190-ФЗ «О теплоснабжении» (далее – Федеральный закон №190-ФЗ),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C32347" w:rsidRDefault="00C32347" w:rsidP="00C32347">
      <w:pPr>
        <w:pStyle w:val="ab"/>
        <w:numPr>
          <w:ilvl w:val="0"/>
          <w:numId w:val="1"/>
        </w:numPr>
        <w:ind w:left="0" w:right="-1" w:firstLine="709"/>
        <w:jc w:val="both"/>
        <w:rPr>
          <w:rFonts w:ascii="Times New Roman" w:hAnsi="Times New Roman"/>
          <w:sz w:val="28"/>
          <w:szCs w:val="28"/>
        </w:rPr>
      </w:pPr>
      <w:proofErr w:type="gramStart"/>
      <w:r w:rsidRPr="0056319A">
        <w:rPr>
          <w:rFonts w:ascii="Times New Roman" w:hAnsi="Times New Roman"/>
          <w:b/>
          <w:sz w:val="28"/>
          <w:szCs w:val="28"/>
        </w:rPr>
        <w:t xml:space="preserve">Муниципальный контроль за соблюдением требований правил благоустройства </w:t>
      </w:r>
      <w:r w:rsidRPr="0056319A">
        <w:rPr>
          <w:rFonts w:ascii="Times New Roman" w:hAnsi="Times New Roman"/>
          <w:sz w:val="28"/>
          <w:szCs w:val="28"/>
        </w:rPr>
        <w:t>на территории города Арзамаса осуществляется</w:t>
      </w:r>
      <w:r w:rsidRPr="0056319A">
        <w:rPr>
          <w:rFonts w:ascii="Times New Roman" w:hAnsi="Times New Roman"/>
        </w:rPr>
        <w:t xml:space="preserve"> </w:t>
      </w:r>
      <w:r w:rsidRPr="0056319A">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Нижегородской области от 10.09.2010 №144-З «Об обеспечении чистоты и</w:t>
      </w:r>
      <w:proofErr w:type="gramEnd"/>
      <w:r w:rsidRPr="0056319A">
        <w:rPr>
          <w:rFonts w:ascii="Times New Roman" w:hAnsi="Times New Roman"/>
          <w:sz w:val="28"/>
          <w:szCs w:val="28"/>
        </w:rPr>
        <w:t xml:space="preserve"> порядка на территории Нижегородской области», «Правилами благоустройства и санитарного содержания территории городского округа город Арзамас», утвержденными решением городской Думы от 29.03.2019 №31.</w:t>
      </w:r>
      <w:r>
        <w:rPr>
          <w:rFonts w:ascii="Times New Roman" w:hAnsi="Times New Roman"/>
          <w:sz w:val="28"/>
          <w:szCs w:val="28"/>
        </w:rPr>
        <w:t xml:space="preserve"> </w:t>
      </w:r>
    </w:p>
    <w:p w:rsidR="00C32347" w:rsidRPr="0056319A" w:rsidRDefault="00C32347" w:rsidP="00C32347">
      <w:pPr>
        <w:pStyle w:val="ab"/>
        <w:numPr>
          <w:ilvl w:val="0"/>
          <w:numId w:val="1"/>
        </w:numPr>
        <w:ind w:left="0" w:right="-1" w:firstLine="709"/>
        <w:jc w:val="both"/>
        <w:rPr>
          <w:rFonts w:ascii="Times New Roman" w:hAnsi="Times New Roman"/>
          <w:sz w:val="28"/>
          <w:szCs w:val="28"/>
        </w:rPr>
      </w:pPr>
      <w:proofErr w:type="gramStart"/>
      <w:r w:rsidRPr="0056319A">
        <w:rPr>
          <w:rFonts w:ascii="Times New Roman" w:hAnsi="Times New Roman"/>
          <w:b/>
          <w:sz w:val="28"/>
          <w:szCs w:val="28"/>
        </w:rPr>
        <w:t xml:space="preserve">Контроль за обеспечением сохранности автомобильных дорог местного значения </w:t>
      </w:r>
      <w:r w:rsidRPr="0056319A">
        <w:rPr>
          <w:rFonts w:ascii="Times New Roman" w:hAnsi="Times New Roman"/>
          <w:sz w:val="28"/>
          <w:szCs w:val="28"/>
        </w:rPr>
        <w:t xml:space="preserve"> на территории города Арзамаса осуществляется в соответствии  с Кодексом Российской Федерации об административных </w:t>
      </w:r>
      <w:r w:rsidRPr="0056319A">
        <w:rPr>
          <w:rFonts w:ascii="Times New Roman" w:hAnsi="Times New Roman"/>
          <w:sz w:val="28"/>
          <w:szCs w:val="28"/>
        </w:rPr>
        <w:lastRenderedPageBreak/>
        <w:t>правонарушениях</w:t>
      </w:r>
      <w:r w:rsidRPr="0056319A">
        <w:rPr>
          <w:rFonts w:ascii="Times New Roman" w:hAnsi="Times New Roman"/>
        </w:rPr>
        <w:t>,</w:t>
      </w:r>
      <w:r>
        <w:t xml:space="preserve"> </w:t>
      </w:r>
      <w:r w:rsidRPr="0056319A">
        <w:rPr>
          <w:rFonts w:ascii="Times New Roman" w:hAnsi="Times New Roman"/>
          <w:sz w:val="28"/>
          <w:szCs w:val="28"/>
        </w:rPr>
        <w:t xml:space="preserve">с Федеральным </w:t>
      </w:r>
      <w:hyperlink r:id="rId12" w:history="1">
        <w:r w:rsidRPr="0056319A">
          <w:rPr>
            <w:rFonts w:ascii="Times New Roman" w:hAnsi="Times New Roman"/>
            <w:sz w:val="28"/>
            <w:szCs w:val="28"/>
          </w:rPr>
          <w:t>законом</w:t>
        </w:r>
      </w:hyperlink>
      <w:r w:rsidRPr="0056319A">
        <w:rPr>
          <w:rFonts w:ascii="Times New Roman" w:hAnsi="Times New Roman"/>
          <w:sz w:val="28"/>
          <w:szCs w:val="28"/>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13" w:history="1">
        <w:r w:rsidRPr="0056319A">
          <w:rPr>
            <w:rFonts w:ascii="Times New Roman" w:hAnsi="Times New Roman"/>
            <w:sz w:val="28"/>
            <w:szCs w:val="28"/>
          </w:rPr>
          <w:t>законом</w:t>
        </w:r>
      </w:hyperlink>
      <w:r w:rsidRPr="0056319A">
        <w:rPr>
          <w:rFonts w:ascii="Times New Roman" w:hAnsi="Times New Roman"/>
          <w:sz w:val="28"/>
          <w:szCs w:val="28"/>
        </w:rPr>
        <w:t xml:space="preserve"> от 10 декабря 1995 года</w:t>
      </w:r>
      <w:proofErr w:type="gramEnd"/>
      <w:r w:rsidRPr="0056319A">
        <w:rPr>
          <w:rFonts w:ascii="Times New Roman" w:hAnsi="Times New Roman"/>
          <w:sz w:val="28"/>
          <w:szCs w:val="28"/>
        </w:rPr>
        <w:t xml:space="preserve"> N 196-ФЗ "О безопасности дорожного движения".</w:t>
      </w:r>
    </w:p>
    <w:p w:rsidR="00C32347" w:rsidRPr="00030B8C" w:rsidRDefault="00C32347" w:rsidP="00C32347">
      <w:pPr>
        <w:pStyle w:val="ab"/>
        <w:tabs>
          <w:tab w:val="left" w:pos="0"/>
        </w:tabs>
        <w:ind w:left="0" w:right="-1" w:firstLine="709"/>
        <w:jc w:val="both"/>
        <w:rPr>
          <w:rFonts w:ascii="Times New Roman" w:hAnsi="Times New Roman"/>
          <w:color w:val="FF0000"/>
          <w:sz w:val="28"/>
          <w:szCs w:val="28"/>
        </w:rPr>
      </w:pPr>
      <w:r w:rsidRPr="004F023B">
        <w:rPr>
          <w:rFonts w:ascii="Times New Roman" w:hAnsi="Times New Roman"/>
          <w:sz w:val="28"/>
          <w:szCs w:val="28"/>
        </w:rPr>
        <w:t xml:space="preserve">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4F023B">
        <w:rPr>
          <w:rFonts w:ascii="Times New Roman" w:hAnsi="Times New Roman"/>
          <w:sz w:val="28"/>
          <w:szCs w:val="28"/>
        </w:rPr>
        <w:t>коррупциогенности</w:t>
      </w:r>
      <w:proofErr w:type="spellEnd"/>
      <w:r w:rsidRPr="004F023B">
        <w:rPr>
          <w:rFonts w:ascii="Times New Roman" w:hAnsi="Times New Roman"/>
          <w:sz w:val="28"/>
          <w:szCs w:val="28"/>
        </w:rPr>
        <w:t xml:space="preserve"> в НПА, отсутствуют. Муниципальные правовые акты, регламентирующие осуществление муниципального контроля на территории муниципального образования городского округа города Арзамас, прошли экспертизу в Арзамасской городской Прокуратуре и размещены в сети Интернет на официальном </w:t>
      </w:r>
      <w:r w:rsidRPr="00765DEE">
        <w:rPr>
          <w:rFonts w:ascii="Times New Roman" w:hAnsi="Times New Roman"/>
          <w:sz w:val="28"/>
          <w:szCs w:val="28"/>
        </w:rPr>
        <w:t>сайте:</w:t>
      </w:r>
      <w:r>
        <w:rPr>
          <w:rFonts w:ascii="Times New Roman" w:hAnsi="Times New Roman"/>
          <w:sz w:val="28"/>
          <w:szCs w:val="28"/>
        </w:rPr>
        <w:t xml:space="preserve"> </w:t>
      </w:r>
      <w:hyperlink r:id="rId14" w:history="1">
        <w:r w:rsidRPr="00765DEE">
          <w:rPr>
            <w:rStyle w:val="a9"/>
            <w:rFonts w:ascii="Times New Roman" w:hAnsi="Times New Roman"/>
            <w:sz w:val="28"/>
            <w:szCs w:val="28"/>
          </w:rPr>
          <w:t>http://арзамас.рф/municzipalnyij-kontrol.html</w:t>
        </w:r>
      </w:hyperlink>
      <w:r>
        <w:rPr>
          <w:rFonts w:ascii="Times New Roman" w:hAnsi="Times New Roman"/>
          <w:sz w:val="28"/>
          <w:szCs w:val="28"/>
        </w:rPr>
        <w:t xml:space="preserve"> </w:t>
      </w:r>
      <w:r>
        <w:rPr>
          <w:rFonts w:ascii="Times New Roman" w:eastAsia="Times New Roman" w:hAnsi="Times New Roman"/>
          <w:sz w:val="28"/>
          <w:szCs w:val="28"/>
          <w:lang w:eastAsia="ru-RU"/>
        </w:rPr>
        <w:t xml:space="preserve">и </w:t>
      </w:r>
      <w:r>
        <w:rPr>
          <w:rFonts w:ascii="Times New Roman" w:hAnsi="Times New Roman"/>
          <w:sz w:val="28"/>
          <w:szCs w:val="28"/>
        </w:rPr>
        <w:t>правой системе «Консультант плюс»</w:t>
      </w:r>
      <w:r w:rsidRPr="00AA09ED">
        <w:rPr>
          <w:rFonts w:ascii="Times New Roman" w:hAnsi="Times New Roman"/>
          <w:sz w:val="28"/>
          <w:szCs w:val="28"/>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32347" w:rsidRDefault="00C32347" w:rsidP="00C32347">
      <w:pPr>
        <w:spacing w:line="276" w:lineRule="auto"/>
        <w:ind w:firstLine="709"/>
        <w:jc w:val="both"/>
        <w:rPr>
          <w:b/>
          <w:sz w:val="28"/>
          <w:szCs w:val="28"/>
        </w:rPr>
      </w:pPr>
      <w:r w:rsidRPr="00E0021A">
        <w:rPr>
          <w:b/>
          <w:sz w:val="28"/>
          <w:szCs w:val="28"/>
        </w:rPr>
        <w:t xml:space="preserve">Сведения об организационной структуре и системе управления органов муниципального контроля: </w:t>
      </w:r>
    </w:p>
    <w:p w:rsidR="00C32347" w:rsidRDefault="00C32347" w:rsidP="00C32347">
      <w:pPr>
        <w:spacing w:line="276" w:lineRule="auto"/>
        <w:ind w:right="-1" w:firstLine="709"/>
        <w:jc w:val="both"/>
        <w:rPr>
          <w:sz w:val="28"/>
          <w:szCs w:val="28"/>
        </w:rPr>
      </w:pPr>
      <w:r w:rsidRPr="004405B5">
        <w:rPr>
          <w:sz w:val="28"/>
          <w:szCs w:val="28"/>
        </w:rPr>
        <w:t>В соответствии с постановлением администрации города Ар</w:t>
      </w:r>
      <w:r>
        <w:rPr>
          <w:sz w:val="28"/>
          <w:szCs w:val="28"/>
        </w:rPr>
        <w:t>замаса от 27.09.2019 г. № 1448 «</w:t>
      </w:r>
      <w:r w:rsidRPr="00382FB1">
        <w:rPr>
          <w:sz w:val="28"/>
          <w:szCs w:val="28"/>
        </w:rPr>
        <w:t>Об утверждении перечня видов муниципального контроля и органов местного самоуправления, уполномоченных на их осуществление</w:t>
      </w:r>
      <w:r>
        <w:rPr>
          <w:sz w:val="28"/>
          <w:szCs w:val="28"/>
        </w:rPr>
        <w:t xml:space="preserve">» </w:t>
      </w:r>
      <w:r w:rsidRPr="004405B5">
        <w:rPr>
          <w:sz w:val="28"/>
          <w:szCs w:val="28"/>
        </w:rPr>
        <w:t>на террит</w:t>
      </w:r>
      <w:r>
        <w:rPr>
          <w:sz w:val="28"/>
          <w:szCs w:val="28"/>
        </w:rPr>
        <w:t>ории города Арзамаса осуществляется 8</w:t>
      </w:r>
      <w:r w:rsidRPr="004405B5">
        <w:rPr>
          <w:sz w:val="28"/>
          <w:szCs w:val="28"/>
        </w:rPr>
        <w:t xml:space="preserve"> видов муниципального контроля</w:t>
      </w:r>
      <w:r>
        <w:rPr>
          <w:sz w:val="28"/>
          <w:szCs w:val="28"/>
        </w:rPr>
        <w:t>. «</w:t>
      </w:r>
      <w:r>
        <w:rPr>
          <w:color w:val="2D2D2D"/>
          <w:spacing w:val="2"/>
          <w:sz w:val="28"/>
          <w:szCs w:val="28"/>
        </w:rPr>
        <w:t>П</w:t>
      </w:r>
      <w:r w:rsidRPr="00C2185D">
        <w:rPr>
          <w:color w:val="2D2D2D"/>
          <w:spacing w:val="2"/>
          <w:sz w:val="28"/>
          <w:szCs w:val="28"/>
        </w:rPr>
        <w:t>еречень видов муниципального контроля и органов местного самоуправления, уполномоченных на их осуществление на территории муниципального о</w:t>
      </w:r>
      <w:r>
        <w:rPr>
          <w:color w:val="2D2D2D"/>
          <w:spacing w:val="2"/>
          <w:sz w:val="28"/>
          <w:szCs w:val="28"/>
        </w:rPr>
        <w:t>бразования городской округ город Арзамас» прошел антикоррупционную экспертизу в Арзамасской городской прокуратуре и утвержден.</w:t>
      </w:r>
    </w:p>
    <w:p w:rsidR="00C32347" w:rsidRPr="004405B5" w:rsidRDefault="00C32347" w:rsidP="00C32347">
      <w:pPr>
        <w:spacing w:line="276" w:lineRule="auto"/>
        <w:ind w:right="-1" w:firstLine="709"/>
        <w:jc w:val="both"/>
        <w:rPr>
          <w:sz w:val="28"/>
          <w:szCs w:val="28"/>
        </w:rPr>
      </w:pPr>
      <w:proofErr w:type="gramStart"/>
      <w:r w:rsidRPr="004405B5">
        <w:rPr>
          <w:sz w:val="28"/>
          <w:szCs w:val="28"/>
        </w:rPr>
        <w:t>Ответственные</w:t>
      </w:r>
      <w:proofErr w:type="gramEnd"/>
      <w:r w:rsidRPr="004405B5">
        <w:rPr>
          <w:sz w:val="28"/>
          <w:szCs w:val="28"/>
        </w:rPr>
        <w:t xml:space="preserve"> за организацию и осуществление</w:t>
      </w:r>
      <w:r>
        <w:rPr>
          <w:sz w:val="28"/>
          <w:szCs w:val="28"/>
        </w:rPr>
        <w:t>:</w:t>
      </w:r>
    </w:p>
    <w:p w:rsidR="00C32347" w:rsidRDefault="00C32347" w:rsidP="00C32347">
      <w:pPr>
        <w:spacing w:line="276" w:lineRule="auto"/>
        <w:ind w:right="-1" w:firstLine="709"/>
        <w:jc w:val="both"/>
        <w:rPr>
          <w:sz w:val="28"/>
          <w:szCs w:val="28"/>
        </w:rPr>
      </w:pPr>
      <w:r>
        <w:rPr>
          <w:sz w:val="28"/>
          <w:szCs w:val="28"/>
        </w:rPr>
        <w:t xml:space="preserve">- </w:t>
      </w:r>
      <w:r w:rsidRPr="004405B5">
        <w:rPr>
          <w:sz w:val="28"/>
          <w:szCs w:val="28"/>
        </w:rPr>
        <w:t xml:space="preserve">муниципальный </w:t>
      </w:r>
      <w:r w:rsidRPr="004405B5">
        <w:rPr>
          <w:color w:val="000000"/>
          <w:sz w:val="28"/>
          <w:szCs w:val="28"/>
          <w:shd w:val="clear" w:color="auto" w:fill="FFFFFF"/>
        </w:rPr>
        <w:t>контроль в области розничной продажи алкогольной продукции в муниципальном образовании город Арзамас</w:t>
      </w:r>
      <w:r>
        <w:rPr>
          <w:color w:val="000000"/>
          <w:sz w:val="28"/>
          <w:szCs w:val="28"/>
          <w:shd w:val="clear" w:color="auto" w:fill="FFFFFF"/>
        </w:rPr>
        <w:t xml:space="preserve"> – </w:t>
      </w:r>
      <w:r>
        <w:rPr>
          <w:sz w:val="28"/>
          <w:szCs w:val="28"/>
        </w:rPr>
        <w:t>департамент торговли и туризма</w:t>
      </w:r>
      <w:r w:rsidRPr="004405B5">
        <w:rPr>
          <w:sz w:val="28"/>
          <w:szCs w:val="28"/>
        </w:rPr>
        <w:t>;</w:t>
      </w:r>
    </w:p>
    <w:p w:rsidR="00C32347" w:rsidRDefault="00C32347" w:rsidP="00C32347">
      <w:pPr>
        <w:spacing w:line="276" w:lineRule="auto"/>
        <w:ind w:right="-1" w:firstLine="709"/>
        <w:jc w:val="both"/>
        <w:rPr>
          <w:sz w:val="28"/>
          <w:szCs w:val="28"/>
        </w:rPr>
      </w:pPr>
      <w:r>
        <w:rPr>
          <w:sz w:val="28"/>
          <w:szCs w:val="28"/>
        </w:rPr>
        <w:lastRenderedPageBreak/>
        <w:t xml:space="preserve">- </w:t>
      </w:r>
      <w:r w:rsidRPr="004405B5">
        <w:rPr>
          <w:sz w:val="28"/>
          <w:szCs w:val="28"/>
        </w:rPr>
        <w:t xml:space="preserve">муниципальный </w:t>
      </w:r>
      <w:proofErr w:type="gramStart"/>
      <w:r w:rsidRPr="004405B5">
        <w:rPr>
          <w:sz w:val="28"/>
          <w:szCs w:val="28"/>
        </w:rPr>
        <w:t>контроль за</w:t>
      </w:r>
      <w:proofErr w:type="gramEnd"/>
      <w:r w:rsidRPr="004405B5">
        <w:rPr>
          <w:sz w:val="28"/>
          <w:szCs w:val="28"/>
        </w:rPr>
        <w:t xml:space="preserve"> соблюдением законодательства в области торговой деятельности</w:t>
      </w:r>
      <w:r>
        <w:rPr>
          <w:sz w:val="28"/>
          <w:szCs w:val="28"/>
        </w:rPr>
        <w:t xml:space="preserve"> </w:t>
      </w:r>
      <w:r w:rsidRPr="004405B5">
        <w:rPr>
          <w:sz w:val="28"/>
          <w:szCs w:val="28"/>
        </w:rPr>
        <w:t>на территории городского округа город Арзамас</w:t>
      </w:r>
      <w:r>
        <w:rPr>
          <w:sz w:val="28"/>
          <w:szCs w:val="28"/>
        </w:rPr>
        <w:t xml:space="preserve"> – департамент торговли и туризма</w:t>
      </w:r>
      <w:r w:rsidRPr="004405B5">
        <w:rPr>
          <w:sz w:val="28"/>
          <w:szCs w:val="28"/>
        </w:rPr>
        <w:t>;</w:t>
      </w:r>
    </w:p>
    <w:p w:rsidR="00C32347" w:rsidRPr="004405B5" w:rsidRDefault="00C32347" w:rsidP="00C32347">
      <w:pPr>
        <w:autoSpaceDE w:val="0"/>
        <w:autoSpaceDN w:val="0"/>
        <w:adjustRightInd w:val="0"/>
        <w:spacing w:line="276" w:lineRule="auto"/>
        <w:ind w:right="-1" w:firstLine="709"/>
        <w:jc w:val="both"/>
        <w:outlineLvl w:val="1"/>
        <w:rPr>
          <w:sz w:val="28"/>
          <w:szCs w:val="28"/>
        </w:rPr>
      </w:pPr>
      <w:r>
        <w:rPr>
          <w:sz w:val="28"/>
          <w:szCs w:val="28"/>
        </w:rPr>
        <w:t xml:space="preserve">- </w:t>
      </w:r>
      <w:r w:rsidRPr="004405B5">
        <w:rPr>
          <w:sz w:val="28"/>
          <w:szCs w:val="28"/>
        </w:rPr>
        <w:t xml:space="preserve">муниципальный </w:t>
      </w:r>
      <w:proofErr w:type="gramStart"/>
      <w:r w:rsidRPr="004405B5">
        <w:rPr>
          <w:sz w:val="28"/>
          <w:szCs w:val="28"/>
        </w:rPr>
        <w:t>контроль за</w:t>
      </w:r>
      <w:proofErr w:type="gramEnd"/>
      <w:r w:rsidRPr="004405B5">
        <w:rPr>
          <w:sz w:val="28"/>
          <w:szCs w:val="28"/>
        </w:rPr>
        <w:t xml:space="preserve"> представлением обязательного экземпляра</w:t>
      </w:r>
      <w:r>
        <w:rPr>
          <w:sz w:val="28"/>
          <w:szCs w:val="28"/>
        </w:rPr>
        <w:t xml:space="preserve"> -</w:t>
      </w:r>
    </w:p>
    <w:p w:rsidR="00C32347" w:rsidRDefault="00C32347" w:rsidP="00C32347">
      <w:pPr>
        <w:spacing w:line="276" w:lineRule="auto"/>
        <w:ind w:right="-1"/>
        <w:jc w:val="both"/>
        <w:rPr>
          <w:sz w:val="28"/>
          <w:szCs w:val="28"/>
        </w:rPr>
      </w:pPr>
      <w:r>
        <w:rPr>
          <w:sz w:val="28"/>
          <w:szCs w:val="28"/>
        </w:rPr>
        <w:t>департамент культуры</w:t>
      </w:r>
      <w:r w:rsidRPr="00805C13">
        <w:rPr>
          <w:sz w:val="28"/>
          <w:szCs w:val="28"/>
        </w:rPr>
        <w:t>;</w:t>
      </w:r>
    </w:p>
    <w:p w:rsidR="00C32347" w:rsidRDefault="00C32347" w:rsidP="00C32347">
      <w:pPr>
        <w:spacing w:line="276" w:lineRule="auto"/>
        <w:ind w:right="-1"/>
        <w:jc w:val="both"/>
        <w:rPr>
          <w:sz w:val="28"/>
          <w:szCs w:val="28"/>
        </w:rPr>
      </w:pPr>
      <w:r>
        <w:rPr>
          <w:sz w:val="28"/>
          <w:szCs w:val="28"/>
        </w:rPr>
        <w:tab/>
        <w:t xml:space="preserve">- муниципальный </w:t>
      </w:r>
      <w:r w:rsidRPr="00805C13">
        <w:rPr>
          <w:sz w:val="28"/>
          <w:szCs w:val="28"/>
        </w:rPr>
        <w:t xml:space="preserve">жилищный контроль - департамент </w:t>
      </w:r>
      <w:r w:rsidRPr="003071B3">
        <w:rPr>
          <w:sz w:val="28"/>
          <w:szCs w:val="28"/>
        </w:rPr>
        <w:t>жилищно-коммунального хозяйства, городской инфраструктуры и благоустройства;</w:t>
      </w:r>
    </w:p>
    <w:p w:rsidR="00C32347" w:rsidRDefault="00C32347" w:rsidP="00C32347">
      <w:pPr>
        <w:spacing w:line="276" w:lineRule="auto"/>
        <w:ind w:right="-1"/>
        <w:jc w:val="both"/>
        <w:rPr>
          <w:sz w:val="28"/>
          <w:szCs w:val="28"/>
        </w:rPr>
      </w:pPr>
      <w:r>
        <w:rPr>
          <w:sz w:val="28"/>
          <w:szCs w:val="28"/>
        </w:rPr>
        <w:t xml:space="preserve">          - м</w:t>
      </w:r>
      <w:r w:rsidRPr="003071B3">
        <w:rPr>
          <w:sz w:val="28"/>
          <w:szCs w:val="28"/>
        </w:rPr>
        <w:t xml:space="preserve">униципальный </w:t>
      </w:r>
      <w:proofErr w:type="gramStart"/>
      <w:r w:rsidRPr="003071B3">
        <w:rPr>
          <w:sz w:val="28"/>
          <w:szCs w:val="28"/>
        </w:rPr>
        <w:t>контроль за</w:t>
      </w:r>
      <w:proofErr w:type="gramEnd"/>
      <w:r w:rsidRPr="003071B3">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sz w:val="28"/>
          <w:szCs w:val="28"/>
        </w:rPr>
        <w:t xml:space="preserve"> - </w:t>
      </w:r>
      <w:r w:rsidRPr="00805C13">
        <w:rPr>
          <w:sz w:val="28"/>
          <w:szCs w:val="28"/>
        </w:rPr>
        <w:t xml:space="preserve">департамент </w:t>
      </w:r>
      <w:r w:rsidRPr="003071B3">
        <w:rPr>
          <w:sz w:val="28"/>
          <w:szCs w:val="28"/>
        </w:rPr>
        <w:t>жилищно-коммунального хозяйства, городской инфраструктуры и благоустройства;</w:t>
      </w:r>
    </w:p>
    <w:p w:rsidR="00C32347" w:rsidRPr="003071B3" w:rsidRDefault="00C32347" w:rsidP="00C32347">
      <w:pPr>
        <w:spacing w:line="276" w:lineRule="auto"/>
        <w:ind w:right="-1"/>
        <w:jc w:val="both"/>
        <w:rPr>
          <w:sz w:val="28"/>
          <w:szCs w:val="28"/>
        </w:rPr>
      </w:pPr>
      <w:r>
        <w:rPr>
          <w:sz w:val="28"/>
          <w:szCs w:val="28"/>
        </w:rPr>
        <w:t xml:space="preserve">          - м</w:t>
      </w:r>
      <w:r w:rsidRPr="009571EE">
        <w:rPr>
          <w:sz w:val="28"/>
          <w:szCs w:val="28"/>
        </w:rPr>
        <w:t xml:space="preserve">униципальный </w:t>
      </w:r>
      <w:proofErr w:type="gramStart"/>
      <w:r w:rsidRPr="009571EE">
        <w:rPr>
          <w:sz w:val="28"/>
          <w:szCs w:val="28"/>
        </w:rPr>
        <w:t>контроль за</w:t>
      </w:r>
      <w:proofErr w:type="gramEnd"/>
      <w:r w:rsidRPr="009571EE">
        <w:rPr>
          <w:sz w:val="28"/>
          <w:szCs w:val="28"/>
        </w:rPr>
        <w:t xml:space="preserve"> соблюдением требований правил благоустройства территории городского округа</w:t>
      </w:r>
      <w:r>
        <w:rPr>
          <w:sz w:val="28"/>
          <w:szCs w:val="28"/>
        </w:rPr>
        <w:t xml:space="preserve"> - </w:t>
      </w:r>
      <w:r w:rsidRPr="00805C13">
        <w:rPr>
          <w:sz w:val="28"/>
          <w:szCs w:val="28"/>
        </w:rPr>
        <w:t>департамент</w:t>
      </w:r>
      <w:r>
        <w:rPr>
          <w:sz w:val="28"/>
          <w:szCs w:val="28"/>
        </w:rPr>
        <w:t xml:space="preserve"> внутреннего финансового и </w:t>
      </w:r>
      <w:r w:rsidRPr="00805C13">
        <w:rPr>
          <w:sz w:val="28"/>
          <w:szCs w:val="28"/>
        </w:rPr>
        <w:t>муниципального контроля</w:t>
      </w:r>
      <w:r>
        <w:rPr>
          <w:sz w:val="28"/>
          <w:szCs w:val="28"/>
        </w:rPr>
        <w:t>;</w:t>
      </w:r>
    </w:p>
    <w:p w:rsidR="00C32347" w:rsidRDefault="00C32347" w:rsidP="00C32347">
      <w:pPr>
        <w:spacing w:line="276" w:lineRule="auto"/>
        <w:ind w:right="-1"/>
        <w:jc w:val="both"/>
        <w:rPr>
          <w:sz w:val="28"/>
          <w:szCs w:val="28"/>
        </w:rPr>
      </w:pPr>
      <w:r>
        <w:rPr>
          <w:sz w:val="28"/>
          <w:szCs w:val="28"/>
        </w:rPr>
        <w:tab/>
        <w:t xml:space="preserve">- муниципальный </w:t>
      </w:r>
      <w:proofErr w:type="gramStart"/>
      <w:r w:rsidRPr="00805C13">
        <w:rPr>
          <w:sz w:val="28"/>
          <w:szCs w:val="28"/>
        </w:rPr>
        <w:t>контроль за</w:t>
      </w:r>
      <w:proofErr w:type="gramEnd"/>
      <w:r w:rsidRPr="00805C13">
        <w:rPr>
          <w:sz w:val="28"/>
          <w:szCs w:val="28"/>
        </w:rPr>
        <w:t xml:space="preserve"> обеспечением сохранности автомобильных дорог местного значения</w:t>
      </w:r>
      <w:r>
        <w:rPr>
          <w:sz w:val="28"/>
          <w:szCs w:val="28"/>
        </w:rPr>
        <w:t xml:space="preserve"> – </w:t>
      </w:r>
      <w:r w:rsidRPr="00805C13">
        <w:rPr>
          <w:sz w:val="28"/>
          <w:szCs w:val="28"/>
        </w:rPr>
        <w:t>департамент</w:t>
      </w:r>
      <w:r>
        <w:rPr>
          <w:sz w:val="28"/>
          <w:szCs w:val="28"/>
        </w:rPr>
        <w:t xml:space="preserve"> внутреннего финансового и </w:t>
      </w:r>
      <w:r w:rsidRPr="00805C13">
        <w:rPr>
          <w:sz w:val="28"/>
          <w:szCs w:val="28"/>
        </w:rPr>
        <w:t>муниципального контроля</w:t>
      </w:r>
      <w:r>
        <w:rPr>
          <w:sz w:val="28"/>
          <w:szCs w:val="28"/>
        </w:rPr>
        <w:t>;</w:t>
      </w:r>
    </w:p>
    <w:p w:rsidR="00C32347" w:rsidRPr="00C75DD1" w:rsidRDefault="00C32347" w:rsidP="00C32347">
      <w:pPr>
        <w:spacing w:line="276" w:lineRule="auto"/>
        <w:ind w:firstLine="709"/>
        <w:jc w:val="both"/>
        <w:rPr>
          <w:sz w:val="28"/>
          <w:szCs w:val="28"/>
        </w:rPr>
      </w:pPr>
      <w:r w:rsidRPr="00C75DD1">
        <w:rPr>
          <w:sz w:val="28"/>
          <w:szCs w:val="28"/>
        </w:rPr>
        <w:t xml:space="preserve">Организационной структурой по осуществлению </w:t>
      </w:r>
      <w:r w:rsidRPr="00C75DD1">
        <w:rPr>
          <w:b/>
          <w:sz w:val="28"/>
          <w:szCs w:val="28"/>
        </w:rPr>
        <w:t xml:space="preserve">муниципального </w:t>
      </w:r>
      <w:proofErr w:type="gramStart"/>
      <w:r w:rsidRPr="00C75DD1">
        <w:rPr>
          <w:b/>
          <w:sz w:val="28"/>
          <w:szCs w:val="28"/>
        </w:rPr>
        <w:t>контроля за</w:t>
      </w:r>
      <w:proofErr w:type="gramEnd"/>
      <w:r w:rsidRPr="00C75DD1">
        <w:rPr>
          <w:b/>
          <w:sz w:val="28"/>
          <w:szCs w:val="28"/>
        </w:rPr>
        <w:t xml:space="preserve"> соблюдением законодательства в области розничной продажи алкогольной продукции</w:t>
      </w:r>
      <w:r w:rsidRPr="00C75DD1">
        <w:rPr>
          <w:sz w:val="28"/>
          <w:szCs w:val="28"/>
        </w:rPr>
        <w:t xml:space="preserve"> является департамент </w:t>
      </w:r>
      <w:r>
        <w:rPr>
          <w:sz w:val="28"/>
          <w:szCs w:val="28"/>
        </w:rPr>
        <w:t>торговли и туризма</w:t>
      </w:r>
      <w:r w:rsidRPr="00C75DD1">
        <w:rPr>
          <w:sz w:val="28"/>
          <w:szCs w:val="28"/>
        </w:rPr>
        <w:t xml:space="preserve"> администрации</w:t>
      </w:r>
      <w:r>
        <w:rPr>
          <w:sz w:val="28"/>
          <w:szCs w:val="28"/>
        </w:rPr>
        <w:t xml:space="preserve"> </w:t>
      </w:r>
      <w:r w:rsidRPr="00C75DD1">
        <w:rPr>
          <w:sz w:val="28"/>
          <w:szCs w:val="28"/>
        </w:rPr>
        <w:t>– структурное подразделение администрации город</w:t>
      </w:r>
      <w:r>
        <w:rPr>
          <w:sz w:val="28"/>
          <w:szCs w:val="28"/>
        </w:rPr>
        <w:t>а</w:t>
      </w:r>
      <w:r w:rsidRPr="00C75DD1">
        <w:rPr>
          <w:sz w:val="28"/>
          <w:szCs w:val="28"/>
        </w:rPr>
        <w:t xml:space="preserve"> Арзамас</w:t>
      </w:r>
      <w:r>
        <w:rPr>
          <w:sz w:val="28"/>
          <w:szCs w:val="28"/>
        </w:rPr>
        <w:t>а Нижегородской области</w:t>
      </w:r>
      <w:r w:rsidRPr="00C75DD1">
        <w:rPr>
          <w:sz w:val="28"/>
          <w:szCs w:val="28"/>
        </w:rPr>
        <w:t>.</w:t>
      </w:r>
    </w:p>
    <w:p w:rsidR="00C32347" w:rsidRPr="00C75DD1" w:rsidRDefault="00C32347" w:rsidP="00C32347">
      <w:pPr>
        <w:pStyle w:val="ConsPlusTitle"/>
        <w:widowControl/>
        <w:spacing w:line="276" w:lineRule="auto"/>
        <w:ind w:right="-1" w:firstLine="709"/>
        <w:jc w:val="both"/>
        <w:rPr>
          <w:rFonts w:ascii="Times New Roman" w:hAnsi="Times New Roman" w:cs="Times New Roman"/>
          <w:b w:val="0"/>
          <w:sz w:val="28"/>
          <w:szCs w:val="28"/>
        </w:rPr>
      </w:pPr>
      <w:proofErr w:type="gramStart"/>
      <w:r w:rsidRPr="00C75DD1">
        <w:rPr>
          <w:rFonts w:ascii="Times New Roman" w:hAnsi="Times New Roman" w:cs="Times New Roman"/>
          <w:b w:val="0"/>
          <w:sz w:val="28"/>
          <w:szCs w:val="28"/>
        </w:rPr>
        <w:t>Функцией по осуществлению муниципального контроля в области розничной продажи алкогольной продукции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 индивидуальными предпринимателями обязательных требований, установленных в отношении розничной продажи алкогольной продукции федеральными законами, законами субъекта Российской Федерации, а также муниципальными правовыми актами.</w:t>
      </w:r>
      <w:proofErr w:type="gramEnd"/>
    </w:p>
    <w:p w:rsidR="00C32347" w:rsidRPr="007C695B" w:rsidRDefault="00C32347" w:rsidP="00C32347">
      <w:pPr>
        <w:pStyle w:val="11"/>
        <w:spacing w:line="276" w:lineRule="auto"/>
        <w:ind w:firstLine="708"/>
        <w:rPr>
          <w:szCs w:val="28"/>
          <w:lang w:val="ru-RU"/>
        </w:rPr>
      </w:pPr>
      <w:r w:rsidRPr="007C695B">
        <w:rPr>
          <w:szCs w:val="28"/>
          <w:lang w:val="ru-RU"/>
        </w:rPr>
        <w:t>В</w:t>
      </w:r>
      <w:r w:rsidRPr="007C695B">
        <w:rPr>
          <w:szCs w:val="28"/>
        </w:rPr>
        <w:t xml:space="preserve"> </w:t>
      </w:r>
      <w:proofErr w:type="spellStart"/>
      <w:r w:rsidRPr="007C695B">
        <w:rPr>
          <w:szCs w:val="28"/>
        </w:rPr>
        <w:t>целях</w:t>
      </w:r>
      <w:proofErr w:type="spellEnd"/>
      <w:r w:rsidRPr="007C695B">
        <w:rPr>
          <w:szCs w:val="28"/>
        </w:rPr>
        <w:t xml:space="preserve"> </w:t>
      </w:r>
      <w:proofErr w:type="spellStart"/>
      <w:r w:rsidRPr="007C695B">
        <w:rPr>
          <w:szCs w:val="28"/>
        </w:rPr>
        <w:t>организации</w:t>
      </w:r>
      <w:proofErr w:type="spellEnd"/>
      <w:r w:rsidRPr="007C695B">
        <w:rPr>
          <w:szCs w:val="28"/>
        </w:rPr>
        <w:t xml:space="preserve"> </w:t>
      </w:r>
      <w:proofErr w:type="spellStart"/>
      <w:r w:rsidRPr="007C695B">
        <w:rPr>
          <w:szCs w:val="28"/>
        </w:rPr>
        <w:t>исполнения</w:t>
      </w:r>
      <w:proofErr w:type="spellEnd"/>
      <w:r w:rsidRPr="007C695B">
        <w:rPr>
          <w:szCs w:val="28"/>
        </w:rPr>
        <w:t xml:space="preserve"> </w:t>
      </w:r>
      <w:proofErr w:type="spellStart"/>
      <w:r w:rsidRPr="007C695B">
        <w:rPr>
          <w:szCs w:val="28"/>
        </w:rPr>
        <w:t>требований</w:t>
      </w:r>
      <w:proofErr w:type="spellEnd"/>
      <w:r w:rsidRPr="007C695B">
        <w:rPr>
          <w:szCs w:val="28"/>
        </w:rPr>
        <w:t xml:space="preserve"> Федерального </w:t>
      </w:r>
      <w:hyperlink r:id="rId15" w:history="1">
        <w:proofErr w:type="spellStart"/>
        <w:proofErr w:type="gramStart"/>
        <w:r w:rsidRPr="00834F36">
          <w:rPr>
            <w:szCs w:val="28"/>
          </w:rPr>
          <w:t>закон</w:t>
        </w:r>
      </w:hyperlink>
      <w:r w:rsidRPr="007C695B">
        <w:rPr>
          <w:szCs w:val="28"/>
        </w:rPr>
        <w:t>одательства</w:t>
      </w:r>
      <w:proofErr w:type="spellEnd"/>
      <w:proofErr w:type="gramEnd"/>
      <w:r w:rsidRPr="007C695B">
        <w:rPr>
          <w:szCs w:val="28"/>
        </w:rPr>
        <w:t xml:space="preserve"> в </w:t>
      </w:r>
      <w:proofErr w:type="spellStart"/>
      <w:r w:rsidRPr="007C695B">
        <w:rPr>
          <w:szCs w:val="28"/>
        </w:rPr>
        <w:t>области</w:t>
      </w:r>
      <w:proofErr w:type="spellEnd"/>
      <w:r w:rsidRPr="007C695B">
        <w:rPr>
          <w:szCs w:val="28"/>
        </w:rPr>
        <w:t xml:space="preserve"> </w:t>
      </w:r>
      <w:proofErr w:type="spellStart"/>
      <w:r w:rsidRPr="007C695B">
        <w:rPr>
          <w:szCs w:val="28"/>
        </w:rPr>
        <w:t>организации</w:t>
      </w:r>
      <w:proofErr w:type="spellEnd"/>
      <w:r w:rsidRPr="007C695B">
        <w:rPr>
          <w:szCs w:val="28"/>
        </w:rPr>
        <w:t xml:space="preserve"> </w:t>
      </w:r>
      <w:proofErr w:type="spellStart"/>
      <w:r w:rsidRPr="007C695B">
        <w:rPr>
          <w:szCs w:val="28"/>
        </w:rPr>
        <w:t>муниципального</w:t>
      </w:r>
      <w:proofErr w:type="spellEnd"/>
      <w:r w:rsidRPr="007C695B">
        <w:rPr>
          <w:szCs w:val="28"/>
        </w:rPr>
        <w:t xml:space="preserve"> контроля за </w:t>
      </w:r>
      <w:proofErr w:type="spellStart"/>
      <w:r w:rsidRPr="007C695B">
        <w:rPr>
          <w:szCs w:val="28"/>
        </w:rPr>
        <w:t>соблюдением</w:t>
      </w:r>
      <w:proofErr w:type="spellEnd"/>
      <w:r w:rsidRPr="007C695B">
        <w:rPr>
          <w:szCs w:val="28"/>
        </w:rPr>
        <w:t xml:space="preserve"> </w:t>
      </w:r>
      <w:proofErr w:type="spellStart"/>
      <w:r w:rsidRPr="007C695B">
        <w:rPr>
          <w:szCs w:val="28"/>
        </w:rPr>
        <w:t>законодательства</w:t>
      </w:r>
      <w:proofErr w:type="spellEnd"/>
      <w:r w:rsidRPr="007C695B">
        <w:rPr>
          <w:szCs w:val="28"/>
        </w:rPr>
        <w:t xml:space="preserve"> в </w:t>
      </w:r>
      <w:proofErr w:type="spellStart"/>
      <w:r w:rsidRPr="007C695B">
        <w:rPr>
          <w:szCs w:val="28"/>
        </w:rPr>
        <w:t>области</w:t>
      </w:r>
      <w:proofErr w:type="spellEnd"/>
      <w:r w:rsidRPr="007C695B">
        <w:rPr>
          <w:szCs w:val="28"/>
        </w:rPr>
        <w:t xml:space="preserve"> </w:t>
      </w:r>
      <w:proofErr w:type="spellStart"/>
      <w:r w:rsidRPr="007C695B">
        <w:rPr>
          <w:szCs w:val="28"/>
        </w:rPr>
        <w:t>розничной</w:t>
      </w:r>
      <w:proofErr w:type="spellEnd"/>
      <w:r w:rsidRPr="007C695B">
        <w:rPr>
          <w:szCs w:val="28"/>
        </w:rPr>
        <w:t xml:space="preserve"> продажи </w:t>
      </w:r>
      <w:proofErr w:type="spellStart"/>
      <w:r w:rsidRPr="007C695B">
        <w:rPr>
          <w:szCs w:val="28"/>
        </w:rPr>
        <w:t>алкогольной</w:t>
      </w:r>
      <w:proofErr w:type="spellEnd"/>
      <w:r w:rsidRPr="007C695B">
        <w:rPr>
          <w:szCs w:val="28"/>
        </w:rPr>
        <w:t xml:space="preserve"> </w:t>
      </w:r>
      <w:proofErr w:type="spellStart"/>
      <w:r w:rsidRPr="007C695B">
        <w:rPr>
          <w:szCs w:val="28"/>
        </w:rPr>
        <w:t>продукции</w:t>
      </w:r>
      <w:proofErr w:type="spellEnd"/>
      <w:r w:rsidRPr="007C695B">
        <w:rPr>
          <w:szCs w:val="28"/>
        </w:rPr>
        <w:t xml:space="preserve"> на </w:t>
      </w:r>
      <w:proofErr w:type="spellStart"/>
      <w:r w:rsidRPr="007C695B">
        <w:rPr>
          <w:szCs w:val="28"/>
        </w:rPr>
        <w:t>территории</w:t>
      </w:r>
      <w:proofErr w:type="spellEnd"/>
      <w:r w:rsidRPr="007C695B">
        <w:rPr>
          <w:szCs w:val="28"/>
        </w:rPr>
        <w:t xml:space="preserve"> </w:t>
      </w:r>
      <w:proofErr w:type="spellStart"/>
      <w:r w:rsidRPr="007C695B">
        <w:rPr>
          <w:szCs w:val="28"/>
        </w:rPr>
        <w:t>города</w:t>
      </w:r>
      <w:proofErr w:type="spellEnd"/>
      <w:r w:rsidRPr="007C695B">
        <w:rPr>
          <w:szCs w:val="28"/>
        </w:rPr>
        <w:t xml:space="preserve"> Арзамаса </w:t>
      </w:r>
      <w:proofErr w:type="spellStart"/>
      <w:r w:rsidRPr="007C695B">
        <w:rPr>
          <w:szCs w:val="28"/>
        </w:rPr>
        <w:t>разработан</w:t>
      </w:r>
      <w:proofErr w:type="spellEnd"/>
      <w:r w:rsidRPr="007C695B">
        <w:rPr>
          <w:szCs w:val="28"/>
        </w:rPr>
        <w:t xml:space="preserve"> и </w:t>
      </w:r>
      <w:proofErr w:type="spellStart"/>
      <w:r w:rsidRPr="007C695B">
        <w:rPr>
          <w:szCs w:val="28"/>
        </w:rPr>
        <w:t>утвержден</w:t>
      </w:r>
      <w:proofErr w:type="spellEnd"/>
      <w:r w:rsidRPr="007C695B">
        <w:rPr>
          <w:szCs w:val="28"/>
        </w:rPr>
        <w:t xml:space="preserve"> </w:t>
      </w:r>
      <w:r w:rsidRPr="007C695B">
        <w:rPr>
          <w:szCs w:val="28"/>
          <w:lang w:val="ru-RU"/>
        </w:rPr>
        <w:lastRenderedPageBreak/>
        <w:t xml:space="preserve">административный регламент администрации города Арзамаса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 утверждённый </w:t>
      </w:r>
      <w:proofErr w:type="spellStart"/>
      <w:r w:rsidRPr="007C695B">
        <w:rPr>
          <w:szCs w:val="28"/>
        </w:rPr>
        <w:t>постановление</w:t>
      </w:r>
      <w:proofErr w:type="spellEnd"/>
      <w:r w:rsidRPr="007C695B">
        <w:rPr>
          <w:szCs w:val="28"/>
          <w:lang w:val="ru-RU"/>
        </w:rPr>
        <w:t>м</w:t>
      </w:r>
      <w:r w:rsidRPr="007C695B">
        <w:rPr>
          <w:szCs w:val="28"/>
        </w:rPr>
        <w:t xml:space="preserve"> </w:t>
      </w:r>
      <w:proofErr w:type="spellStart"/>
      <w:r w:rsidRPr="007C695B">
        <w:rPr>
          <w:szCs w:val="28"/>
        </w:rPr>
        <w:t>администрации</w:t>
      </w:r>
      <w:proofErr w:type="spellEnd"/>
      <w:r w:rsidRPr="007C695B">
        <w:rPr>
          <w:szCs w:val="28"/>
        </w:rPr>
        <w:t xml:space="preserve"> </w:t>
      </w:r>
      <w:proofErr w:type="spellStart"/>
      <w:r w:rsidRPr="007C695B">
        <w:rPr>
          <w:szCs w:val="28"/>
        </w:rPr>
        <w:t>города</w:t>
      </w:r>
      <w:proofErr w:type="spellEnd"/>
      <w:r w:rsidRPr="007C695B">
        <w:rPr>
          <w:szCs w:val="28"/>
        </w:rPr>
        <w:t xml:space="preserve"> Арзамаса от 26.06.2016 г. № 1201</w:t>
      </w:r>
      <w:r w:rsidRPr="007C695B">
        <w:rPr>
          <w:bCs/>
          <w:szCs w:val="28"/>
        </w:rPr>
        <w:t>.</w:t>
      </w:r>
      <w:r w:rsidRPr="007C695B">
        <w:rPr>
          <w:bCs/>
          <w:szCs w:val="28"/>
          <w:lang w:val="ru-RU"/>
        </w:rPr>
        <w:t xml:space="preserve"> </w:t>
      </w:r>
      <w:proofErr w:type="gramStart"/>
      <w:r w:rsidRPr="007C695B">
        <w:rPr>
          <w:bCs/>
          <w:szCs w:val="28"/>
          <w:lang w:val="ru-RU"/>
        </w:rPr>
        <w:t xml:space="preserve">В </w:t>
      </w:r>
      <w:proofErr w:type="spellStart"/>
      <w:r w:rsidRPr="007C695B">
        <w:rPr>
          <w:szCs w:val="28"/>
        </w:rPr>
        <w:t>целях</w:t>
      </w:r>
      <w:proofErr w:type="spellEnd"/>
      <w:r w:rsidRPr="007C695B">
        <w:rPr>
          <w:szCs w:val="28"/>
        </w:rPr>
        <w:t xml:space="preserve"> </w:t>
      </w:r>
      <w:proofErr w:type="spellStart"/>
      <w:r w:rsidRPr="007C695B">
        <w:rPr>
          <w:szCs w:val="28"/>
        </w:rPr>
        <w:t>приведения</w:t>
      </w:r>
      <w:proofErr w:type="spellEnd"/>
      <w:r w:rsidRPr="007C695B">
        <w:rPr>
          <w:szCs w:val="28"/>
        </w:rPr>
        <w:t xml:space="preserve"> в </w:t>
      </w:r>
      <w:proofErr w:type="spellStart"/>
      <w:r w:rsidRPr="007C695B">
        <w:rPr>
          <w:szCs w:val="28"/>
        </w:rPr>
        <w:t>соответствии</w:t>
      </w:r>
      <w:proofErr w:type="spellEnd"/>
      <w:r w:rsidRPr="007C695B">
        <w:rPr>
          <w:szCs w:val="28"/>
        </w:rPr>
        <w:t xml:space="preserve"> с </w:t>
      </w:r>
      <w:proofErr w:type="spellStart"/>
      <w:r w:rsidRPr="007C695B">
        <w:rPr>
          <w:szCs w:val="28"/>
        </w:rPr>
        <w:t>действующим</w:t>
      </w:r>
      <w:proofErr w:type="spellEnd"/>
      <w:r w:rsidRPr="007C695B">
        <w:rPr>
          <w:szCs w:val="28"/>
        </w:rPr>
        <w:t xml:space="preserve"> </w:t>
      </w:r>
      <w:proofErr w:type="spellStart"/>
      <w:r w:rsidRPr="007C695B">
        <w:rPr>
          <w:szCs w:val="28"/>
        </w:rPr>
        <w:t>законодательством</w:t>
      </w:r>
      <w:proofErr w:type="spellEnd"/>
      <w:r w:rsidRPr="007C695B">
        <w:rPr>
          <w:szCs w:val="28"/>
        </w:rPr>
        <w:t xml:space="preserve"> </w:t>
      </w:r>
      <w:proofErr w:type="spellStart"/>
      <w:r w:rsidRPr="007C695B">
        <w:rPr>
          <w:szCs w:val="28"/>
        </w:rPr>
        <w:t>Российской</w:t>
      </w:r>
      <w:proofErr w:type="spellEnd"/>
      <w:r w:rsidRPr="007C695B">
        <w:rPr>
          <w:szCs w:val="28"/>
        </w:rPr>
        <w:t xml:space="preserve"> </w:t>
      </w:r>
      <w:proofErr w:type="spellStart"/>
      <w:r w:rsidRPr="007C695B">
        <w:rPr>
          <w:szCs w:val="28"/>
        </w:rPr>
        <w:t>Федерации</w:t>
      </w:r>
      <w:proofErr w:type="spellEnd"/>
      <w:r w:rsidRPr="007C695B">
        <w:rPr>
          <w:szCs w:val="28"/>
          <w:lang w:val="ru-RU"/>
        </w:rPr>
        <w:t xml:space="preserve"> </w:t>
      </w:r>
      <w:r w:rsidRPr="007C695B">
        <w:rPr>
          <w:szCs w:val="28"/>
        </w:rPr>
        <w:t xml:space="preserve"> в </w:t>
      </w:r>
      <w:proofErr w:type="spellStart"/>
      <w:r w:rsidRPr="007C695B">
        <w:rPr>
          <w:szCs w:val="28"/>
        </w:rPr>
        <w:t>административный</w:t>
      </w:r>
      <w:proofErr w:type="spellEnd"/>
      <w:r w:rsidRPr="007C695B">
        <w:rPr>
          <w:szCs w:val="28"/>
        </w:rPr>
        <w:t xml:space="preserve"> регламент </w:t>
      </w:r>
      <w:proofErr w:type="spellStart"/>
      <w:r w:rsidRPr="007C695B">
        <w:rPr>
          <w:szCs w:val="28"/>
        </w:rPr>
        <w:t>администрации</w:t>
      </w:r>
      <w:proofErr w:type="spellEnd"/>
      <w:r w:rsidRPr="007C695B">
        <w:rPr>
          <w:szCs w:val="28"/>
        </w:rPr>
        <w:t xml:space="preserve"> </w:t>
      </w:r>
      <w:proofErr w:type="spellStart"/>
      <w:r w:rsidRPr="007C695B">
        <w:rPr>
          <w:szCs w:val="28"/>
        </w:rPr>
        <w:t>города</w:t>
      </w:r>
      <w:proofErr w:type="spellEnd"/>
      <w:r w:rsidRPr="007C695B">
        <w:rPr>
          <w:szCs w:val="28"/>
        </w:rPr>
        <w:t xml:space="preserve"> Арзамаса </w:t>
      </w:r>
      <w:proofErr w:type="spellStart"/>
      <w:r w:rsidRPr="007C695B">
        <w:rPr>
          <w:szCs w:val="28"/>
        </w:rPr>
        <w:t>Нижегородской</w:t>
      </w:r>
      <w:proofErr w:type="spellEnd"/>
      <w:r w:rsidRPr="007C695B">
        <w:rPr>
          <w:szCs w:val="28"/>
        </w:rPr>
        <w:t xml:space="preserve"> </w:t>
      </w:r>
      <w:proofErr w:type="spellStart"/>
      <w:r w:rsidRPr="007C695B">
        <w:rPr>
          <w:szCs w:val="28"/>
        </w:rPr>
        <w:t>области</w:t>
      </w:r>
      <w:proofErr w:type="spellEnd"/>
      <w:r w:rsidRPr="007C695B">
        <w:rPr>
          <w:szCs w:val="28"/>
        </w:rPr>
        <w:t xml:space="preserve"> </w:t>
      </w:r>
      <w:proofErr w:type="spellStart"/>
      <w:r w:rsidRPr="007C695B">
        <w:rPr>
          <w:szCs w:val="28"/>
        </w:rPr>
        <w:t>исполнения</w:t>
      </w:r>
      <w:proofErr w:type="spellEnd"/>
      <w:r w:rsidRPr="007C695B">
        <w:rPr>
          <w:szCs w:val="28"/>
        </w:rPr>
        <w:t xml:space="preserve"> </w:t>
      </w:r>
      <w:proofErr w:type="spellStart"/>
      <w:r w:rsidRPr="007C695B">
        <w:rPr>
          <w:szCs w:val="28"/>
        </w:rPr>
        <w:t>муниципальной</w:t>
      </w:r>
      <w:proofErr w:type="spellEnd"/>
      <w:r w:rsidRPr="007C695B">
        <w:rPr>
          <w:szCs w:val="28"/>
        </w:rPr>
        <w:t xml:space="preserve"> </w:t>
      </w:r>
      <w:proofErr w:type="spellStart"/>
      <w:r w:rsidRPr="007C695B">
        <w:rPr>
          <w:szCs w:val="28"/>
        </w:rPr>
        <w:t>функции</w:t>
      </w:r>
      <w:proofErr w:type="spellEnd"/>
      <w:r w:rsidRPr="007C695B">
        <w:rPr>
          <w:szCs w:val="28"/>
        </w:rPr>
        <w:t xml:space="preserve"> </w:t>
      </w:r>
      <w:proofErr w:type="spellStart"/>
      <w:r w:rsidRPr="007C695B">
        <w:rPr>
          <w:szCs w:val="28"/>
        </w:rPr>
        <w:t>Осуществление</w:t>
      </w:r>
      <w:proofErr w:type="spellEnd"/>
      <w:r w:rsidRPr="007C695B">
        <w:rPr>
          <w:szCs w:val="28"/>
        </w:rPr>
        <w:t xml:space="preserve"> </w:t>
      </w:r>
      <w:proofErr w:type="spellStart"/>
      <w:r w:rsidRPr="007C695B">
        <w:rPr>
          <w:szCs w:val="28"/>
        </w:rPr>
        <w:t>муниципального</w:t>
      </w:r>
      <w:proofErr w:type="spellEnd"/>
      <w:r w:rsidRPr="007C695B">
        <w:rPr>
          <w:szCs w:val="28"/>
        </w:rPr>
        <w:t xml:space="preserve"> контроля за </w:t>
      </w:r>
      <w:proofErr w:type="spellStart"/>
      <w:r w:rsidRPr="007C695B">
        <w:rPr>
          <w:szCs w:val="28"/>
        </w:rPr>
        <w:t>соблюдением</w:t>
      </w:r>
      <w:proofErr w:type="spellEnd"/>
      <w:r w:rsidRPr="007C695B">
        <w:rPr>
          <w:szCs w:val="28"/>
        </w:rPr>
        <w:t xml:space="preserve"> </w:t>
      </w:r>
      <w:proofErr w:type="spellStart"/>
      <w:r w:rsidRPr="007C695B">
        <w:rPr>
          <w:szCs w:val="28"/>
        </w:rPr>
        <w:t>законодательства</w:t>
      </w:r>
      <w:proofErr w:type="spellEnd"/>
      <w:r w:rsidRPr="007C695B">
        <w:rPr>
          <w:szCs w:val="28"/>
        </w:rPr>
        <w:t xml:space="preserve"> в </w:t>
      </w:r>
      <w:proofErr w:type="spellStart"/>
      <w:r w:rsidRPr="007C695B">
        <w:rPr>
          <w:szCs w:val="28"/>
        </w:rPr>
        <w:t>области</w:t>
      </w:r>
      <w:proofErr w:type="spellEnd"/>
      <w:r w:rsidRPr="007C695B">
        <w:rPr>
          <w:szCs w:val="28"/>
        </w:rPr>
        <w:t xml:space="preserve"> </w:t>
      </w:r>
      <w:proofErr w:type="spellStart"/>
      <w:r w:rsidRPr="007C695B">
        <w:rPr>
          <w:szCs w:val="28"/>
        </w:rPr>
        <w:t>розничной</w:t>
      </w:r>
      <w:proofErr w:type="spellEnd"/>
      <w:r w:rsidRPr="007C695B">
        <w:rPr>
          <w:szCs w:val="28"/>
        </w:rPr>
        <w:t xml:space="preserve"> продажи </w:t>
      </w:r>
      <w:proofErr w:type="spellStart"/>
      <w:r w:rsidRPr="007C695B">
        <w:rPr>
          <w:szCs w:val="28"/>
        </w:rPr>
        <w:t>алкогольной</w:t>
      </w:r>
      <w:proofErr w:type="spellEnd"/>
      <w:r w:rsidRPr="007C695B">
        <w:rPr>
          <w:szCs w:val="28"/>
        </w:rPr>
        <w:t xml:space="preserve"> </w:t>
      </w:r>
      <w:proofErr w:type="spellStart"/>
      <w:r w:rsidRPr="007C695B">
        <w:rPr>
          <w:szCs w:val="28"/>
        </w:rPr>
        <w:t>продукции</w:t>
      </w:r>
      <w:proofErr w:type="spellEnd"/>
      <w:r w:rsidRPr="007C695B">
        <w:rPr>
          <w:szCs w:val="28"/>
        </w:rPr>
        <w:t xml:space="preserve"> на </w:t>
      </w:r>
      <w:proofErr w:type="spellStart"/>
      <w:r w:rsidRPr="007C695B">
        <w:rPr>
          <w:szCs w:val="28"/>
        </w:rPr>
        <w:t>территории</w:t>
      </w:r>
      <w:proofErr w:type="spellEnd"/>
      <w:r w:rsidRPr="007C695B">
        <w:rPr>
          <w:szCs w:val="28"/>
        </w:rPr>
        <w:t xml:space="preserve"> </w:t>
      </w:r>
      <w:proofErr w:type="spellStart"/>
      <w:r w:rsidRPr="007C695B">
        <w:rPr>
          <w:szCs w:val="28"/>
        </w:rPr>
        <w:t>города</w:t>
      </w:r>
      <w:proofErr w:type="spellEnd"/>
      <w:r w:rsidRPr="007C695B">
        <w:rPr>
          <w:szCs w:val="28"/>
        </w:rPr>
        <w:t xml:space="preserve"> Арзамаса</w:t>
      </w:r>
      <w:r w:rsidRPr="007C695B">
        <w:rPr>
          <w:szCs w:val="28"/>
          <w:lang w:val="ru-RU"/>
        </w:rPr>
        <w:t>, утверждённый постановлением администрации города Арзамаса 26.09.2016 г.</w:t>
      </w:r>
      <w:r w:rsidRPr="007C695B">
        <w:rPr>
          <w:b/>
          <w:szCs w:val="28"/>
          <w:lang w:val="ru-RU"/>
        </w:rPr>
        <w:t xml:space="preserve"> </w:t>
      </w:r>
      <w:r w:rsidRPr="007C695B">
        <w:rPr>
          <w:szCs w:val="28"/>
          <w:lang w:val="ru-RU"/>
        </w:rPr>
        <w:t xml:space="preserve">№ 1201, внесены изменения, утверждённые постановлением администрации города Арзамаса от 04.12.2017 г. № 1796. </w:t>
      </w:r>
      <w:proofErr w:type="gramEnd"/>
    </w:p>
    <w:p w:rsidR="00C32347" w:rsidRPr="007C695B" w:rsidRDefault="00C32347" w:rsidP="00C32347">
      <w:pPr>
        <w:pStyle w:val="ConsPlusTitle"/>
        <w:widowControl/>
        <w:spacing w:line="276" w:lineRule="auto"/>
        <w:jc w:val="both"/>
        <w:rPr>
          <w:rFonts w:ascii="Times New Roman" w:hAnsi="Times New Roman" w:cs="Times New Roman"/>
          <w:b w:val="0"/>
          <w:color w:val="000000"/>
          <w:sz w:val="28"/>
          <w:szCs w:val="28"/>
          <w:shd w:val="clear" w:color="auto" w:fill="FFFFFF"/>
        </w:rPr>
      </w:pPr>
      <w:r w:rsidRPr="007C695B">
        <w:rPr>
          <w:rFonts w:ascii="Times New Roman" w:hAnsi="Times New Roman" w:cs="Times New Roman"/>
          <w:b w:val="0"/>
          <w:sz w:val="28"/>
          <w:szCs w:val="28"/>
        </w:rPr>
        <w:tab/>
        <w:t xml:space="preserve">Организация муниципального контроля </w:t>
      </w:r>
      <w:r w:rsidRPr="007C695B">
        <w:rPr>
          <w:rFonts w:ascii="Times New Roman" w:hAnsi="Times New Roman" w:cs="Times New Roman"/>
          <w:b w:val="0"/>
          <w:color w:val="000000"/>
          <w:sz w:val="28"/>
          <w:szCs w:val="28"/>
          <w:shd w:val="clear" w:color="auto" w:fill="FFFFFF"/>
        </w:rPr>
        <w:t>в области розничной продажи алкогольной продукции на территории города Арзамаса осуществляется на основании:</w:t>
      </w:r>
    </w:p>
    <w:p w:rsidR="00C32347" w:rsidRPr="007C695B" w:rsidRDefault="00C32347" w:rsidP="00C32347">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color w:val="000000"/>
          <w:sz w:val="28"/>
          <w:szCs w:val="28"/>
          <w:shd w:val="clear" w:color="auto" w:fill="FFFFFF"/>
        </w:rPr>
        <w:t xml:space="preserve">- </w:t>
      </w:r>
      <w:r w:rsidRPr="007C695B">
        <w:rPr>
          <w:rFonts w:ascii="Times New Roman" w:hAnsi="Times New Roman" w:cs="Times New Roman"/>
          <w:b w:val="0"/>
          <w:sz w:val="28"/>
          <w:szCs w:val="28"/>
        </w:rPr>
        <w:t xml:space="preserve">Федерального </w:t>
      </w:r>
      <w:hyperlink r:id="rId16"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proofErr w:type="gramStart"/>
        <w:r w:rsidRPr="00834F36">
          <w:rPr>
            <w:rFonts w:ascii="Times New Roman" w:hAnsi="Times New Roman" w:cs="Times New Roman"/>
            <w:b w:val="0"/>
            <w:sz w:val="28"/>
            <w:szCs w:val="28"/>
          </w:rPr>
          <w:t>закон</w:t>
        </w:r>
        <w:proofErr w:type="gramEnd"/>
      </w:hyperlink>
      <w:r w:rsidRPr="00834F36">
        <w:rPr>
          <w:rFonts w:ascii="Times New Roman" w:hAnsi="Times New Roman" w:cs="Times New Roman"/>
          <w:b w:val="0"/>
          <w:sz w:val="28"/>
          <w:szCs w:val="28"/>
        </w:rPr>
        <w:t>а</w:t>
      </w:r>
      <w:r w:rsidRPr="007C695B">
        <w:rPr>
          <w:rFonts w:ascii="Times New Roman" w:hAnsi="Times New Roman" w:cs="Times New Roman"/>
          <w:b w:val="0"/>
          <w:sz w:val="28"/>
          <w:szCs w:val="28"/>
        </w:rPr>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347" w:rsidRPr="007C695B" w:rsidRDefault="00C32347" w:rsidP="00C32347">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sz w:val="28"/>
          <w:szCs w:val="28"/>
        </w:rPr>
        <w:t>-</w:t>
      </w:r>
      <w:r w:rsidRPr="007C695B">
        <w:rPr>
          <w:rFonts w:ascii="Times New Roman" w:hAnsi="Times New Roman" w:cs="Times New Roman"/>
          <w:b w:val="0"/>
          <w:color w:val="000000"/>
          <w:sz w:val="28"/>
          <w:szCs w:val="28"/>
          <w:shd w:val="clear" w:color="auto" w:fill="FFFFFF"/>
        </w:rPr>
        <w:t xml:space="preserve">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32347" w:rsidRPr="007C695B" w:rsidRDefault="00C32347" w:rsidP="00C32347">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sidRPr="007C695B">
        <w:rPr>
          <w:rFonts w:ascii="Times New Roman" w:hAnsi="Times New Roman" w:cs="Times New Roman"/>
          <w:b w:val="0"/>
          <w:sz w:val="28"/>
          <w:szCs w:val="28"/>
        </w:rPr>
        <w:t>- "</w:t>
      </w:r>
      <w:hyperlink r:id="rId17"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proofErr w:type="gramStart"/>
        <w:r w:rsidRPr="00834F36">
          <w:rPr>
            <w:rFonts w:ascii="Times New Roman" w:hAnsi="Times New Roman" w:cs="Times New Roman"/>
            <w:b w:val="0"/>
            <w:sz w:val="28"/>
            <w:szCs w:val="28"/>
          </w:rPr>
          <w:t>Кодекс</w:t>
        </w:r>
        <w:proofErr w:type="gramEnd"/>
      </w:hyperlink>
      <w:r w:rsidRPr="00834F36">
        <w:rPr>
          <w:rFonts w:ascii="Times New Roman" w:hAnsi="Times New Roman" w:cs="Times New Roman"/>
          <w:b w:val="0"/>
          <w:sz w:val="28"/>
          <w:szCs w:val="28"/>
        </w:rPr>
        <w:t>а</w:t>
      </w:r>
      <w:r w:rsidRPr="007C695B">
        <w:rPr>
          <w:rFonts w:ascii="Times New Roman" w:hAnsi="Times New Roman" w:cs="Times New Roman"/>
          <w:b w:val="0"/>
          <w:sz w:val="28"/>
          <w:szCs w:val="28"/>
        </w:rPr>
        <w:t xml:space="preserve"> Нижегородской области об административных правонарушениях" от 20.05.2003 N 34-З;</w:t>
      </w:r>
    </w:p>
    <w:p w:rsidR="00C32347" w:rsidRPr="00980B63" w:rsidRDefault="00C32347" w:rsidP="00C32347">
      <w:pPr>
        <w:pStyle w:val="ConsPlusTitle"/>
        <w:widowControl/>
        <w:spacing w:line="276" w:lineRule="auto"/>
        <w:ind w:firstLine="708"/>
        <w:jc w:val="both"/>
        <w:rPr>
          <w:rFonts w:ascii="Times New Roman" w:hAnsi="Times New Roman" w:cs="Times New Roman"/>
          <w:b w:val="0"/>
          <w:sz w:val="28"/>
          <w:szCs w:val="28"/>
          <w:shd w:val="clear" w:color="auto" w:fill="FFFFFF"/>
        </w:rPr>
      </w:pPr>
      <w:r w:rsidRPr="00980B63">
        <w:rPr>
          <w:rFonts w:ascii="Times New Roman" w:hAnsi="Times New Roman" w:cs="Times New Roman"/>
          <w:b w:val="0"/>
          <w:sz w:val="28"/>
          <w:szCs w:val="28"/>
          <w:shd w:val="clear" w:color="auto" w:fill="FFFFFF"/>
        </w:rPr>
        <w:t>- постановления администрации города Арзамаса от 14.07.2015 г. № 865 «Об определении должностных лиц, уполномоченных составлять протоколы об административных правонарушениях»;</w:t>
      </w:r>
    </w:p>
    <w:p w:rsidR="00C32347" w:rsidRPr="007C695B" w:rsidRDefault="00C32347" w:rsidP="00C32347">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color w:val="000000"/>
          <w:sz w:val="28"/>
          <w:szCs w:val="28"/>
          <w:shd w:val="clear" w:color="auto" w:fill="FFFFFF"/>
        </w:rPr>
        <w:t xml:space="preserve">- административного регламента </w:t>
      </w:r>
      <w:r w:rsidRPr="007C695B">
        <w:rPr>
          <w:rFonts w:ascii="Times New Roman" w:hAnsi="Times New Roman" w:cs="Times New Roman"/>
          <w:b w:val="0"/>
          <w:sz w:val="28"/>
          <w:szCs w:val="28"/>
        </w:rPr>
        <w:t xml:space="preserve">исполнения </w:t>
      </w:r>
      <w:r w:rsidRPr="007C695B">
        <w:rPr>
          <w:rFonts w:ascii="Times New Roman" w:hAnsi="Times New Roman" w:cs="Times New Roman"/>
          <w:b w:val="0"/>
          <w:bCs w:val="0"/>
          <w:sz w:val="28"/>
          <w:szCs w:val="28"/>
        </w:rPr>
        <w:t xml:space="preserve">муниципальной функции </w:t>
      </w:r>
      <w:r w:rsidRPr="007C695B">
        <w:rPr>
          <w:rFonts w:ascii="Times New Roman" w:hAnsi="Times New Roman" w:cs="Times New Roman"/>
          <w:b w:val="0"/>
          <w:sz w:val="28"/>
          <w:szCs w:val="28"/>
        </w:rPr>
        <w:t xml:space="preserve">«Осуществление муниципального </w:t>
      </w:r>
      <w:proofErr w:type="gramStart"/>
      <w:r w:rsidRPr="007C695B">
        <w:rPr>
          <w:rFonts w:ascii="Times New Roman" w:hAnsi="Times New Roman" w:cs="Times New Roman"/>
          <w:b w:val="0"/>
          <w:sz w:val="28"/>
          <w:szCs w:val="28"/>
        </w:rPr>
        <w:t>контроля за</w:t>
      </w:r>
      <w:proofErr w:type="gramEnd"/>
      <w:r w:rsidRPr="007C695B">
        <w:rPr>
          <w:rFonts w:ascii="Times New Roman" w:hAnsi="Times New Roman" w:cs="Times New Roman"/>
          <w:b w:val="0"/>
          <w:sz w:val="28"/>
          <w:szCs w:val="28"/>
        </w:rPr>
        <w:t xml:space="preserve"> соблюдением законодательства в области розничной продажи алкогольной продукции на территории города Арзамаса», утверждённый постановлением администрации города Арзамаса от 26.06.2016 г. № 1201</w:t>
      </w:r>
      <w:r w:rsidRPr="007C695B">
        <w:rPr>
          <w:rFonts w:ascii="Times New Roman" w:hAnsi="Times New Roman" w:cs="Times New Roman"/>
          <w:b w:val="0"/>
          <w:bCs w:val="0"/>
          <w:sz w:val="28"/>
          <w:szCs w:val="28"/>
        </w:rPr>
        <w:t>.</w:t>
      </w:r>
    </w:p>
    <w:p w:rsidR="00C32347" w:rsidRPr="00834F36" w:rsidRDefault="00C32347" w:rsidP="00C32347">
      <w:pPr>
        <w:pStyle w:val="ConsPlusTitle"/>
        <w:widowControl/>
        <w:tabs>
          <w:tab w:val="left" w:pos="709"/>
        </w:tabs>
        <w:spacing w:line="276" w:lineRule="auto"/>
        <w:jc w:val="both"/>
        <w:rPr>
          <w:rFonts w:ascii="Times New Roman" w:hAnsi="Times New Roman" w:cs="Times New Roman"/>
          <w:b w:val="0"/>
          <w:sz w:val="28"/>
          <w:szCs w:val="28"/>
        </w:rPr>
      </w:pPr>
      <w:r w:rsidRPr="007C695B">
        <w:rPr>
          <w:rFonts w:ascii="Times New Roman" w:hAnsi="Times New Roman" w:cs="Times New Roman"/>
          <w:b w:val="0"/>
          <w:sz w:val="28"/>
          <w:szCs w:val="28"/>
        </w:rPr>
        <w:t xml:space="preserve">  </w:t>
      </w:r>
      <w:r>
        <w:rPr>
          <w:rFonts w:ascii="Times New Roman" w:hAnsi="Times New Roman" w:cs="Times New Roman"/>
          <w:b w:val="0"/>
          <w:sz w:val="28"/>
          <w:szCs w:val="28"/>
        </w:rPr>
        <w:tab/>
      </w:r>
      <w:r w:rsidRPr="00834F36">
        <w:rPr>
          <w:rFonts w:ascii="Times New Roman" w:hAnsi="Times New Roman" w:cs="Times New Roman"/>
          <w:b w:val="0"/>
          <w:sz w:val="28"/>
          <w:szCs w:val="28"/>
        </w:rPr>
        <w:t xml:space="preserve">Под обязательными требованиями понимаются требования, установленные в соответствии с законодательством, в том числе:  </w:t>
      </w:r>
    </w:p>
    <w:p w:rsidR="00C32347" w:rsidRPr="00834F36" w:rsidRDefault="00C32347" w:rsidP="00C32347">
      <w:pPr>
        <w:pStyle w:val="ConsPlusTitle"/>
        <w:widowControl/>
        <w:spacing w:line="276" w:lineRule="auto"/>
        <w:ind w:firstLine="709"/>
        <w:jc w:val="both"/>
        <w:rPr>
          <w:rFonts w:ascii="Times New Roman" w:hAnsi="Times New Roman" w:cs="Times New Roman"/>
          <w:b w:val="0"/>
          <w:sz w:val="28"/>
          <w:szCs w:val="28"/>
        </w:rPr>
      </w:pPr>
      <w:r w:rsidRPr="00834F36">
        <w:rPr>
          <w:rFonts w:ascii="Times New Roman" w:hAnsi="Times New Roman" w:cs="Times New Roman"/>
          <w:b w:val="0"/>
          <w:sz w:val="28"/>
          <w:szCs w:val="28"/>
        </w:rPr>
        <w:t xml:space="preserve">1) определение границ прилегающих территорий, на которых не допускается розничная продажа алкогольной продукции на территории города Арзамаса; </w:t>
      </w:r>
    </w:p>
    <w:p w:rsidR="00C32347" w:rsidRPr="00834F36" w:rsidRDefault="00C32347" w:rsidP="00C32347">
      <w:pPr>
        <w:pStyle w:val="ConsPlusTitle"/>
        <w:widowControl/>
        <w:spacing w:line="276" w:lineRule="auto"/>
        <w:ind w:firstLine="709"/>
        <w:jc w:val="both"/>
        <w:rPr>
          <w:rFonts w:ascii="Times New Roman" w:hAnsi="Times New Roman" w:cs="Times New Roman"/>
          <w:b w:val="0"/>
          <w:sz w:val="28"/>
          <w:szCs w:val="28"/>
        </w:rPr>
      </w:pPr>
      <w:r w:rsidRPr="00834F36">
        <w:rPr>
          <w:rFonts w:ascii="Times New Roman" w:hAnsi="Times New Roman" w:cs="Times New Roman"/>
          <w:b w:val="0"/>
          <w:sz w:val="28"/>
          <w:szCs w:val="28"/>
        </w:rPr>
        <w:lastRenderedPageBreak/>
        <w:t xml:space="preserve">2)  </w:t>
      </w:r>
      <w:proofErr w:type="gramStart"/>
      <w:r w:rsidRPr="00834F36">
        <w:rPr>
          <w:rFonts w:ascii="Times New Roman" w:hAnsi="Times New Roman" w:cs="Times New Roman"/>
          <w:b w:val="0"/>
          <w:sz w:val="28"/>
          <w:szCs w:val="28"/>
        </w:rPr>
        <w:t>контроль за</w:t>
      </w:r>
      <w:proofErr w:type="gramEnd"/>
      <w:r w:rsidRPr="00834F36">
        <w:rPr>
          <w:rFonts w:ascii="Times New Roman" w:hAnsi="Times New Roman" w:cs="Times New Roman"/>
          <w:b w:val="0"/>
          <w:sz w:val="28"/>
          <w:szCs w:val="28"/>
        </w:rPr>
        <w:t xml:space="preserve"> соблюдением хозяйствующими субъектами, организующими свою деятельность в области реализации алкогольной продукции, требований утверждённых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w:t>
      </w:r>
    </w:p>
    <w:p w:rsidR="00C32347" w:rsidRPr="00834F36" w:rsidRDefault="00C32347" w:rsidP="00C32347">
      <w:pPr>
        <w:pStyle w:val="ConsPlusTitle"/>
        <w:widowControl/>
        <w:spacing w:line="276" w:lineRule="auto"/>
        <w:ind w:firstLine="709"/>
        <w:jc w:val="both"/>
        <w:rPr>
          <w:rFonts w:ascii="Times New Roman" w:hAnsi="Times New Roman" w:cs="Times New Roman"/>
          <w:b w:val="0"/>
          <w:sz w:val="28"/>
          <w:szCs w:val="28"/>
        </w:rPr>
      </w:pPr>
      <w:r w:rsidRPr="00834F36">
        <w:rPr>
          <w:rFonts w:ascii="Times New Roman" w:hAnsi="Times New Roman" w:cs="Times New Roman"/>
          <w:b w:val="0"/>
          <w:sz w:val="28"/>
          <w:szCs w:val="28"/>
        </w:rPr>
        <w:t xml:space="preserve">3) осуществление в пределах своей компетенции </w:t>
      </w:r>
      <w:proofErr w:type="gramStart"/>
      <w:r w:rsidRPr="00834F36">
        <w:rPr>
          <w:rFonts w:ascii="Times New Roman" w:hAnsi="Times New Roman" w:cs="Times New Roman"/>
          <w:b w:val="0"/>
          <w:sz w:val="28"/>
          <w:szCs w:val="28"/>
        </w:rPr>
        <w:t>контроля за</w:t>
      </w:r>
      <w:proofErr w:type="gramEnd"/>
      <w:r w:rsidRPr="00834F36">
        <w:rPr>
          <w:rFonts w:ascii="Times New Roman" w:hAnsi="Times New Roman" w:cs="Times New Roman"/>
          <w:b w:val="0"/>
          <w:sz w:val="28"/>
          <w:szCs w:val="28"/>
        </w:rPr>
        <w:t xml:space="preserve"> соблюдением правил розничной продажи алкогольной продукции:</w:t>
      </w:r>
    </w:p>
    <w:p w:rsidR="00C32347" w:rsidRPr="00834F36" w:rsidRDefault="00C32347" w:rsidP="00C32347">
      <w:pPr>
        <w:pStyle w:val="ConsPlusNormal"/>
        <w:spacing w:line="276" w:lineRule="auto"/>
        <w:ind w:firstLine="709"/>
        <w:jc w:val="both"/>
        <w:rPr>
          <w:rFonts w:ascii="Times New Roman" w:hAnsi="Times New Roman" w:cs="Times New Roman"/>
          <w:sz w:val="28"/>
          <w:szCs w:val="28"/>
        </w:rPr>
      </w:pPr>
      <w:r w:rsidRPr="00834F36">
        <w:rPr>
          <w:rFonts w:ascii="Times New Roman" w:hAnsi="Times New Roman" w:cs="Times New Roman"/>
          <w:sz w:val="28"/>
          <w:szCs w:val="28"/>
        </w:rPr>
        <w:t>а) в установленное законодательством время,</w:t>
      </w:r>
    </w:p>
    <w:p w:rsidR="00C32347" w:rsidRPr="00834F36" w:rsidRDefault="00C32347" w:rsidP="00C32347">
      <w:pPr>
        <w:pStyle w:val="ConsPlusNormal"/>
        <w:spacing w:line="276" w:lineRule="auto"/>
        <w:ind w:firstLine="709"/>
        <w:jc w:val="both"/>
        <w:rPr>
          <w:rFonts w:ascii="Times New Roman" w:hAnsi="Times New Roman" w:cs="Times New Roman"/>
          <w:sz w:val="28"/>
          <w:szCs w:val="28"/>
        </w:rPr>
      </w:pPr>
      <w:r w:rsidRPr="00834F36">
        <w:rPr>
          <w:rFonts w:ascii="Times New Roman" w:hAnsi="Times New Roman" w:cs="Times New Roman"/>
          <w:sz w:val="28"/>
          <w:szCs w:val="28"/>
        </w:rPr>
        <w:t xml:space="preserve">б) в местах (в </w:t>
      </w:r>
      <w:proofErr w:type="spellStart"/>
      <w:r w:rsidRPr="00834F36">
        <w:rPr>
          <w:rFonts w:ascii="Times New Roman" w:hAnsi="Times New Roman" w:cs="Times New Roman"/>
          <w:sz w:val="28"/>
          <w:szCs w:val="28"/>
        </w:rPr>
        <w:t>т.ч</w:t>
      </w:r>
      <w:proofErr w:type="spellEnd"/>
      <w:r w:rsidRPr="00834F36">
        <w:rPr>
          <w:rFonts w:ascii="Times New Roman" w:hAnsi="Times New Roman" w:cs="Times New Roman"/>
          <w:sz w:val="28"/>
          <w:szCs w:val="28"/>
        </w:rPr>
        <w:t xml:space="preserve">. на территориях, прилегающих </w:t>
      </w:r>
      <w:proofErr w:type="gramStart"/>
      <w:r w:rsidRPr="00834F36">
        <w:rPr>
          <w:rFonts w:ascii="Times New Roman" w:hAnsi="Times New Roman" w:cs="Times New Roman"/>
          <w:sz w:val="28"/>
          <w:szCs w:val="28"/>
        </w:rPr>
        <w:t>к</w:t>
      </w:r>
      <w:proofErr w:type="gramEnd"/>
      <w:r w:rsidRPr="00834F36">
        <w:rPr>
          <w:rFonts w:ascii="Times New Roman" w:hAnsi="Times New Roman" w:cs="Times New Roman"/>
          <w:sz w:val="28"/>
          <w:szCs w:val="28"/>
        </w:rPr>
        <w:t xml:space="preserve"> установленным администрацией городского округа г. Арзамас) и во время проведения публичных мероприятий с массовым пребыванием людей;</w:t>
      </w:r>
    </w:p>
    <w:p w:rsidR="00C32347" w:rsidRPr="00834F36" w:rsidRDefault="00C32347" w:rsidP="00C32347">
      <w:pPr>
        <w:pStyle w:val="ConsPlusTitle"/>
        <w:widowControl/>
        <w:spacing w:line="276" w:lineRule="auto"/>
        <w:jc w:val="both"/>
        <w:rPr>
          <w:rFonts w:ascii="Times New Roman" w:hAnsi="Times New Roman" w:cs="Times New Roman"/>
          <w:b w:val="0"/>
          <w:sz w:val="28"/>
          <w:szCs w:val="28"/>
        </w:rPr>
      </w:pPr>
      <w:r w:rsidRPr="00834F36">
        <w:rPr>
          <w:rFonts w:ascii="Times New Roman" w:hAnsi="Times New Roman" w:cs="Times New Roman"/>
          <w:b w:val="0"/>
          <w:sz w:val="28"/>
          <w:szCs w:val="28"/>
        </w:rPr>
        <w:t>в) спиртных напитков, отнесенных государственными стандартами РФ (</w:t>
      </w:r>
      <w:hyperlink r:id="rId18" w:tooltip="Ссылка на КонсультантПлюс" w:history="1">
        <w:r w:rsidRPr="00834F36">
          <w:rPr>
            <w:rFonts w:ascii="Times New Roman" w:hAnsi="Times New Roman" w:cs="Times New Roman"/>
            <w:b w:val="0"/>
            <w:sz w:val="28"/>
            <w:szCs w:val="28"/>
          </w:rPr>
          <w:t xml:space="preserve">ГОСТ </w:t>
        </w:r>
        <w:proofErr w:type="gramStart"/>
        <w:r w:rsidRPr="00834F36">
          <w:rPr>
            <w:rFonts w:ascii="Times New Roman" w:hAnsi="Times New Roman" w:cs="Times New Roman"/>
            <w:b w:val="0"/>
            <w:sz w:val="28"/>
            <w:szCs w:val="28"/>
          </w:rPr>
          <w:t>Р</w:t>
        </w:r>
        <w:proofErr w:type="gramEnd"/>
        <w:r w:rsidRPr="00834F36">
          <w:rPr>
            <w:rFonts w:ascii="Times New Roman" w:hAnsi="Times New Roman" w:cs="Times New Roman"/>
            <w:b w:val="0"/>
            <w:sz w:val="28"/>
            <w:szCs w:val="28"/>
          </w:rPr>
          <w:t xml:space="preserve"> 52409-2005</w:t>
        </w:r>
      </w:hyperlink>
      <w:r w:rsidRPr="00834F36">
        <w:rPr>
          <w:rFonts w:ascii="Times New Roman" w:hAnsi="Times New Roman" w:cs="Times New Roman"/>
          <w:b w:val="0"/>
          <w:sz w:val="28"/>
          <w:szCs w:val="28"/>
        </w:rPr>
        <w:t xml:space="preserve"> и </w:t>
      </w:r>
      <w:hyperlink r:id="rId19" w:tooltip="Ссылка на КонсультантПлюс" w:history="1">
        <w:r w:rsidRPr="00834F36">
          <w:rPr>
            <w:rFonts w:ascii="Times New Roman" w:hAnsi="Times New Roman" w:cs="Times New Roman"/>
            <w:b w:val="0"/>
            <w:sz w:val="28"/>
            <w:szCs w:val="28"/>
          </w:rPr>
          <w:t>ГОСТ 52845-2007</w:t>
        </w:r>
      </w:hyperlink>
      <w:r w:rsidRPr="00834F36">
        <w:rPr>
          <w:rFonts w:ascii="Times New Roman" w:hAnsi="Times New Roman" w:cs="Times New Roman"/>
          <w:b w:val="0"/>
          <w:sz w:val="28"/>
          <w:szCs w:val="28"/>
        </w:rPr>
        <w:t>) к слабоалкогольным тонизирующим напиткам.</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7C695B">
        <w:rPr>
          <w:rFonts w:ascii="Times New Roman" w:hAnsi="Times New Roman" w:cs="Times New Roman"/>
          <w:b w:val="0"/>
          <w:sz w:val="28"/>
          <w:szCs w:val="28"/>
        </w:rPr>
        <w:t>В целях эффективности проведения муниципального контроля администрация города Арзамаса взаимодействует с Министерством промышленности, торговли и предпринимательства Нижегородской области, Федеральной службой по регулированию алкогольного рынка «</w:t>
      </w:r>
      <w:proofErr w:type="spellStart"/>
      <w:r w:rsidRPr="007C695B">
        <w:rPr>
          <w:rFonts w:ascii="Times New Roman" w:hAnsi="Times New Roman" w:cs="Times New Roman"/>
          <w:b w:val="0"/>
          <w:sz w:val="28"/>
          <w:szCs w:val="28"/>
        </w:rPr>
        <w:t>Росалкогольрегулирование</w:t>
      </w:r>
      <w:proofErr w:type="spellEnd"/>
      <w:r w:rsidRPr="007C695B">
        <w:rPr>
          <w:rFonts w:ascii="Times New Roman" w:hAnsi="Times New Roman" w:cs="Times New Roman"/>
          <w:b w:val="0"/>
          <w:sz w:val="28"/>
          <w:szCs w:val="28"/>
        </w:rPr>
        <w:t xml:space="preserve">», </w:t>
      </w:r>
      <w:proofErr w:type="spellStart"/>
      <w:r w:rsidRPr="007C695B">
        <w:rPr>
          <w:rFonts w:ascii="Times New Roman" w:hAnsi="Times New Roman" w:cs="Times New Roman"/>
          <w:b w:val="0"/>
          <w:sz w:val="28"/>
          <w:szCs w:val="28"/>
        </w:rPr>
        <w:t>Роспотребнадзором</w:t>
      </w:r>
      <w:proofErr w:type="spellEnd"/>
      <w:r w:rsidRPr="007C695B">
        <w:rPr>
          <w:rFonts w:ascii="Times New Roman" w:hAnsi="Times New Roman" w:cs="Times New Roman"/>
          <w:b w:val="0"/>
          <w:sz w:val="28"/>
          <w:szCs w:val="28"/>
        </w:rPr>
        <w:t xml:space="preserve">, </w:t>
      </w:r>
      <w:r>
        <w:rPr>
          <w:rFonts w:ascii="Times New Roman" w:hAnsi="Times New Roman" w:cs="Times New Roman"/>
          <w:b w:val="0"/>
          <w:sz w:val="28"/>
          <w:szCs w:val="28"/>
        </w:rPr>
        <w:t>отделением</w:t>
      </w:r>
      <w:r w:rsidRPr="007C695B">
        <w:rPr>
          <w:rFonts w:ascii="Times New Roman" w:hAnsi="Times New Roman" w:cs="Times New Roman"/>
          <w:b w:val="0"/>
          <w:sz w:val="28"/>
          <w:szCs w:val="28"/>
        </w:rPr>
        <w:t xml:space="preserve"> по исполнению административного законодательства отдела МВД РФ по городу Арзамасу, Мировым судом города Арзамаса.</w:t>
      </w:r>
    </w:p>
    <w:p w:rsidR="00C32347" w:rsidRPr="00AB00F0" w:rsidRDefault="00C32347" w:rsidP="00C32347">
      <w:pPr>
        <w:spacing w:line="276" w:lineRule="auto"/>
        <w:ind w:firstLine="567"/>
        <w:jc w:val="both"/>
        <w:rPr>
          <w:sz w:val="28"/>
          <w:szCs w:val="28"/>
        </w:rPr>
      </w:pPr>
      <w:r w:rsidRPr="00DC3BDD">
        <w:rPr>
          <w:sz w:val="28"/>
          <w:szCs w:val="28"/>
        </w:rPr>
        <w:t xml:space="preserve">Организации, подведомственные органам местного самоуправления по осуществлению муниципального </w:t>
      </w:r>
      <w:proofErr w:type="gramStart"/>
      <w:r w:rsidRPr="00DC3BDD">
        <w:rPr>
          <w:sz w:val="28"/>
          <w:szCs w:val="28"/>
        </w:rPr>
        <w:t>контроля за</w:t>
      </w:r>
      <w:proofErr w:type="gramEnd"/>
      <w:r w:rsidRPr="00DC3BDD">
        <w:rPr>
          <w:sz w:val="28"/>
          <w:szCs w:val="28"/>
        </w:rPr>
        <w:t xml:space="preserve"> соблюдением законодательства в области розничной продажи алкогольной продукции, отсутствуют.</w:t>
      </w:r>
    </w:p>
    <w:p w:rsidR="00C32347" w:rsidRPr="00DC48D8" w:rsidRDefault="00C32347" w:rsidP="00C32347">
      <w:pPr>
        <w:spacing w:line="276" w:lineRule="auto"/>
        <w:ind w:firstLine="567"/>
        <w:jc w:val="both"/>
        <w:rPr>
          <w:sz w:val="28"/>
          <w:szCs w:val="28"/>
        </w:rPr>
      </w:pPr>
      <w:r w:rsidRPr="00DC48D8">
        <w:rPr>
          <w:sz w:val="28"/>
          <w:szCs w:val="28"/>
        </w:rPr>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w:t>
      </w:r>
      <w:proofErr w:type="gramStart"/>
      <w:r>
        <w:rPr>
          <w:sz w:val="28"/>
          <w:szCs w:val="28"/>
        </w:rPr>
        <w:t xml:space="preserve">контролю </w:t>
      </w:r>
      <w:r w:rsidRPr="00D54425">
        <w:rPr>
          <w:sz w:val="28"/>
          <w:szCs w:val="28"/>
        </w:rPr>
        <w:t>за</w:t>
      </w:r>
      <w:proofErr w:type="gramEnd"/>
      <w:r w:rsidRPr="00D54425">
        <w:rPr>
          <w:sz w:val="28"/>
          <w:szCs w:val="28"/>
        </w:rPr>
        <w:t xml:space="preserve"> соблюдением законодательства в области розничной продажи алкогольной продукции </w:t>
      </w:r>
      <w:r w:rsidRPr="00DC48D8">
        <w:rPr>
          <w:sz w:val="28"/>
          <w:szCs w:val="28"/>
        </w:rPr>
        <w:t>не проводилась.</w:t>
      </w:r>
    </w:p>
    <w:p w:rsidR="00C32347" w:rsidRPr="00500581" w:rsidRDefault="00C32347" w:rsidP="00C32347">
      <w:pPr>
        <w:autoSpaceDE w:val="0"/>
        <w:autoSpaceDN w:val="0"/>
        <w:adjustRightInd w:val="0"/>
        <w:spacing w:line="276" w:lineRule="auto"/>
        <w:ind w:right="-1" w:firstLine="709"/>
        <w:jc w:val="both"/>
        <w:outlineLvl w:val="1"/>
        <w:rPr>
          <w:b/>
          <w:sz w:val="28"/>
          <w:szCs w:val="28"/>
        </w:rPr>
      </w:pPr>
      <w:r w:rsidRPr="00500581">
        <w:rPr>
          <w:b/>
          <w:sz w:val="28"/>
          <w:szCs w:val="28"/>
        </w:rPr>
        <w:t xml:space="preserve">Муниципальный </w:t>
      </w:r>
      <w:proofErr w:type="gramStart"/>
      <w:r w:rsidRPr="00500581">
        <w:rPr>
          <w:b/>
          <w:sz w:val="28"/>
          <w:szCs w:val="28"/>
        </w:rPr>
        <w:t>контроль за</w:t>
      </w:r>
      <w:proofErr w:type="gramEnd"/>
      <w:r w:rsidRPr="00500581">
        <w:rPr>
          <w:b/>
          <w:sz w:val="28"/>
          <w:szCs w:val="28"/>
        </w:rPr>
        <w:t xml:space="preserve"> соблюдением законодательства в области торговой деятельности.</w:t>
      </w:r>
    </w:p>
    <w:p w:rsidR="00C32347" w:rsidRPr="007371B1" w:rsidRDefault="00C32347" w:rsidP="00C32347">
      <w:pPr>
        <w:spacing w:line="276" w:lineRule="auto"/>
        <w:ind w:right="-1" w:firstLine="709"/>
        <w:jc w:val="both"/>
        <w:rPr>
          <w:sz w:val="28"/>
          <w:szCs w:val="28"/>
        </w:rPr>
      </w:pPr>
      <w:r w:rsidRPr="007371B1">
        <w:rPr>
          <w:sz w:val="28"/>
          <w:szCs w:val="28"/>
        </w:rPr>
        <w:t xml:space="preserve">Организационной структурой по осуществлению муниципального </w:t>
      </w:r>
      <w:proofErr w:type="gramStart"/>
      <w:r w:rsidRPr="007371B1">
        <w:rPr>
          <w:sz w:val="28"/>
          <w:szCs w:val="28"/>
        </w:rPr>
        <w:t xml:space="preserve">контроля </w:t>
      </w:r>
      <w:r>
        <w:rPr>
          <w:sz w:val="28"/>
          <w:szCs w:val="28"/>
        </w:rPr>
        <w:t>за</w:t>
      </w:r>
      <w:proofErr w:type="gramEnd"/>
      <w:r w:rsidRPr="007371B1">
        <w:rPr>
          <w:sz w:val="28"/>
          <w:szCs w:val="28"/>
        </w:rPr>
        <w:t xml:space="preserve"> соблюдением законодательства в области торговой деятельности является департамент </w:t>
      </w:r>
      <w:r>
        <w:rPr>
          <w:sz w:val="28"/>
          <w:szCs w:val="28"/>
        </w:rPr>
        <w:t>торговли</w:t>
      </w:r>
      <w:r w:rsidRPr="007371B1">
        <w:rPr>
          <w:sz w:val="28"/>
          <w:szCs w:val="28"/>
        </w:rPr>
        <w:t xml:space="preserve"> и </w:t>
      </w:r>
      <w:r>
        <w:rPr>
          <w:sz w:val="28"/>
          <w:szCs w:val="28"/>
        </w:rPr>
        <w:t>туризма администрации</w:t>
      </w:r>
      <w:r w:rsidRPr="007371B1">
        <w:rPr>
          <w:sz w:val="28"/>
          <w:szCs w:val="28"/>
        </w:rPr>
        <w:t xml:space="preserve"> - структурное подразделение администрации город</w:t>
      </w:r>
      <w:r>
        <w:rPr>
          <w:sz w:val="28"/>
          <w:szCs w:val="28"/>
        </w:rPr>
        <w:t>а</w:t>
      </w:r>
      <w:r w:rsidRPr="007371B1">
        <w:rPr>
          <w:sz w:val="28"/>
          <w:szCs w:val="28"/>
        </w:rPr>
        <w:t xml:space="preserve"> Арзамас</w:t>
      </w:r>
      <w:r>
        <w:rPr>
          <w:sz w:val="28"/>
          <w:szCs w:val="28"/>
        </w:rPr>
        <w:t>а</w:t>
      </w:r>
      <w:r w:rsidRPr="007371B1">
        <w:rPr>
          <w:sz w:val="28"/>
          <w:szCs w:val="28"/>
        </w:rPr>
        <w:t>.</w:t>
      </w:r>
    </w:p>
    <w:p w:rsidR="00C32347" w:rsidRPr="007371B1" w:rsidRDefault="00C32347" w:rsidP="00C32347">
      <w:pPr>
        <w:pStyle w:val="ConsPlusTitle"/>
        <w:widowControl/>
        <w:spacing w:line="276" w:lineRule="auto"/>
        <w:ind w:firstLine="709"/>
        <w:jc w:val="both"/>
        <w:rPr>
          <w:rFonts w:ascii="Times New Roman" w:hAnsi="Times New Roman" w:cs="Times New Roman"/>
          <w:b w:val="0"/>
          <w:sz w:val="28"/>
          <w:szCs w:val="28"/>
        </w:rPr>
      </w:pPr>
      <w:proofErr w:type="gramStart"/>
      <w:r w:rsidRPr="007371B1">
        <w:rPr>
          <w:rFonts w:ascii="Times New Roman" w:hAnsi="Times New Roman" w:cs="Times New Roman"/>
          <w:b w:val="0"/>
          <w:sz w:val="28"/>
          <w:szCs w:val="28"/>
        </w:rPr>
        <w:t xml:space="preserve">Функцией по осуществлению муниципального контроля </w:t>
      </w:r>
      <w:r w:rsidRPr="007371B1">
        <w:rPr>
          <w:rFonts w:ascii="Times New Roman" w:hAnsi="Times New Roman" w:cs="Times New Roman"/>
          <w:b w:val="0"/>
          <w:color w:val="000000"/>
          <w:sz w:val="28"/>
          <w:szCs w:val="28"/>
          <w:shd w:val="clear" w:color="auto" w:fill="FFFFFF"/>
        </w:rPr>
        <w:t xml:space="preserve">в области торговой деятельности на территории городского округа город Арзамас  </w:t>
      </w:r>
      <w:r w:rsidRPr="007371B1">
        <w:rPr>
          <w:rFonts w:ascii="Times New Roman" w:hAnsi="Times New Roman" w:cs="Times New Roman"/>
          <w:b w:val="0"/>
          <w:sz w:val="28"/>
          <w:szCs w:val="28"/>
        </w:rPr>
        <w:t xml:space="preserve">является деятельность органов местного самоуправления, уполномоченных </w:t>
      </w:r>
      <w:r w:rsidRPr="007371B1">
        <w:rPr>
          <w:rFonts w:ascii="Times New Roman" w:hAnsi="Times New Roman" w:cs="Times New Roman"/>
          <w:b w:val="0"/>
          <w:sz w:val="28"/>
          <w:szCs w:val="28"/>
        </w:rPr>
        <w:lastRenderedPageBreak/>
        <w:t xml:space="preserve">на организацию и проведение на территории муниципального образования проверок соблюдения юридическими лицами и индивидуальными предпринимателями обязательных требований, установленных </w:t>
      </w:r>
      <w:r w:rsidRPr="007371B1">
        <w:rPr>
          <w:rFonts w:ascii="Times New Roman" w:hAnsi="Times New Roman" w:cs="Times New Roman"/>
          <w:b w:val="0"/>
          <w:color w:val="000000"/>
          <w:sz w:val="28"/>
          <w:szCs w:val="28"/>
          <w:shd w:val="clear" w:color="auto" w:fill="FFFFFF"/>
        </w:rPr>
        <w:t xml:space="preserve">в области торговой деятельности </w:t>
      </w:r>
      <w:r w:rsidRPr="007371B1">
        <w:rPr>
          <w:rFonts w:ascii="Times New Roman" w:hAnsi="Times New Roman" w:cs="Times New Roman"/>
          <w:b w:val="0"/>
          <w:sz w:val="28"/>
          <w:szCs w:val="28"/>
        </w:rPr>
        <w:t>федеральными законами, законами субъекта Российской Федерации, а также муниципальными правовыми актами.</w:t>
      </w:r>
      <w:proofErr w:type="gramEnd"/>
    </w:p>
    <w:p w:rsidR="00C32347" w:rsidRPr="007371B1" w:rsidRDefault="00C32347" w:rsidP="00C32347">
      <w:pPr>
        <w:pStyle w:val="ConsPlusNormal"/>
        <w:spacing w:line="276" w:lineRule="auto"/>
        <w:ind w:firstLine="709"/>
        <w:jc w:val="both"/>
        <w:rPr>
          <w:rFonts w:ascii="Times New Roman" w:hAnsi="Times New Roman" w:cs="Times New Roman"/>
          <w:sz w:val="28"/>
          <w:szCs w:val="28"/>
        </w:rPr>
      </w:pPr>
      <w:r w:rsidRPr="007371B1">
        <w:rPr>
          <w:rFonts w:ascii="Times New Roman" w:hAnsi="Times New Roman" w:cs="Times New Roman"/>
          <w:sz w:val="28"/>
          <w:szCs w:val="28"/>
        </w:rPr>
        <w:t xml:space="preserve">В целях организации исполнения требований </w:t>
      </w:r>
      <w:hyperlink r:id="rId20" w:history="1">
        <w:proofErr w:type="gramStart"/>
        <w:r w:rsidRPr="007371B1">
          <w:rPr>
            <w:rStyle w:val="a9"/>
            <w:rFonts w:ascii="Times New Roman" w:hAnsi="Times New Roman"/>
            <w:sz w:val="28"/>
            <w:szCs w:val="28"/>
          </w:rPr>
          <w:t>закон</w:t>
        </w:r>
      </w:hyperlink>
      <w:r w:rsidRPr="007371B1">
        <w:rPr>
          <w:rFonts w:ascii="Times New Roman" w:hAnsi="Times New Roman" w:cs="Times New Roman"/>
          <w:sz w:val="28"/>
          <w:szCs w:val="28"/>
        </w:rPr>
        <w:t>одательства</w:t>
      </w:r>
      <w:proofErr w:type="gramEnd"/>
      <w:r w:rsidRPr="007371B1">
        <w:rPr>
          <w:rFonts w:ascii="Times New Roman" w:hAnsi="Times New Roman" w:cs="Times New Roman"/>
          <w:sz w:val="28"/>
          <w:szCs w:val="28"/>
        </w:rPr>
        <w:t xml:space="preserve"> в области организации муниципального контроля в области торговой деятельности на территории города Арзамаса постановлением администрации города Арзамаса от 05.03.2018 г. № 292 «Об утверждении административного регламента администрации города Арзамаса исполнения муниципальной функции «Осуществление муниципального контроля в области торговой деятельности на территории городского округа город Арзамас Нижегородской области» разработан и утверждён административный регламент. </w:t>
      </w:r>
    </w:p>
    <w:p w:rsidR="00C32347" w:rsidRPr="007371B1" w:rsidRDefault="00C32347" w:rsidP="00C32347">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sidRPr="007371B1">
        <w:rPr>
          <w:rFonts w:ascii="Times New Roman" w:hAnsi="Times New Roman" w:cs="Times New Roman"/>
          <w:b w:val="0"/>
          <w:sz w:val="28"/>
          <w:szCs w:val="28"/>
        </w:rPr>
        <w:t xml:space="preserve">Организация муниципального контроля </w:t>
      </w:r>
      <w:r w:rsidRPr="007371B1">
        <w:rPr>
          <w:rFonts w:ascii="Times New Roman" w:hAnsi="Times New Roman" w:cs="Times New Roman"/>
          <w:b w:val="0"/>
          <w:color w:val="000000"/>
          <w:sz w:val="28"/>
          <w:szCs w:val="28"/>
          <w:shd w:val="clear" w:color="auto" w:fill="FFFFFF"/>
        </w:rPr>
        <w:t>в области торговой деятельности на территории города Арзамаса осуществляется на основании:</w:t>
      </w:r>
    </w:p>
    <w:p w:rsidR="00C32347" w:rsidRPr="007371B1" w:rsidRDefault="00C32347" w:rsidP="00C32347">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color w:val="000000"/>
          <w:sz w:val="28"/>
          <w:szCs w:val="28"/>
          <w:shd w:val="clear" w:color="auto" w:fill="FFFFFF"/>
        </w:rPr>
        <w:t xml:space="preserve">- </w:t>
      </w:r>
      <w:r w:rsidRPr="00394362">
        <w:rPr>
          <w:rFonts w:ascii="Times New Roman" w:hAnsi="Times New Roman" w:cs="Times New Roman"/>
          <w:b w:val="0"/>
          <w:sz w:val="28"/>
          <w:szCs w:val="28"/>
        </w:rPr>
        <w:t xml:space="preserve">Федерального </w:t>
      </w:r>
      <w:hyperlink r:id="rId21"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 w:history="1">
        <w:proofErr w:type="gramStart"/>
        <w:r w:rsidRPr="00394362">
          <w:rPr>
            <w:rStyle w:val="a9"/>
            <w:rFonts w:ascii="Times New Roman" w:hAnsi="Times New Roman"/>
            <w:sz w:val="28"/>
            <w:szCs w:val="28"/>
          </w:rPr>
          <w:t>закон</w:t>
        </w:r>
        <w:proofErr w:type="gramEnd"/>
      </w:hyperlink>
      <w:r w:rsidRPr="00394362">
        <w:rPr>
          <w:rFonts w:ascii="Times New Roman" w:hAnsi="Times New Roman" w:cs="Times New Roman"/>
          <w:b w:val="0"/>
          <w:sz w:val="28"/>
          <w:szCs w:val="28"/>
        </w:rPr>
        <w:t>а</w:t>
      </w:r>
      <w:r w:rsidRPr="007371B1">
        <w:rPr>
          <w:rFonts w:ascii="Times New Roman" w:hAnsi="Times New Roman" w:cs="Times New Roman"/>
          <w:b w:val="0"/>
          <w:sz w:val="28"/>
          <w:szCs w:val="28"/>
        </w:rPr>
        <w:t xml:space="preserve"> Российской Федерации от 26 декабря 2008 года N 294-ФЗ (с изменениями от 13.07.2015 </w:t>
      </w:r>
      <w:r>
        <w:rPr>
          <w:rFonts w:ascii="Times New Roman" w:hAnsi="Times New Roman" w:cs="Times New Roman"/>
          <w:b w:val="0"/>
          <w:sz w:val="28"/>
          <w:szCs w:val="28"/>
        </w:rPr>
        <w:t xml:space="preserve">г. </w:t>
      </w:r>
      <w:r w:rsidRPr="007371B1">
        <w:rPr>
          <w:rFonts w:ascii="Times New Roman" w:hAnsi="Times New Roman" w:cs="Times New Roman"/>
          <w:b w:val="0"/>
          <w:sz w:val="28"/>
          <w:szCs w:val="28"/>
        </w:rPr>
        <w:t>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347" w:rsidRPr="007371B1" w:rsidRDefault="00C32347" w:rsidP="00C32347">
      <w:pPr>
        <w:pStyle w:val="ConsPlusTitle"/>
        <w:widowControl/>
        <w:spacing w:line="276" w:lineRule="auto"/>
        <w:ind w:firstLine="709"/>
        <w:jc w:val="both"/>
        <w:rPr>
          <w:rFonts w:ascii="Times New Roman" w:hAnsi="Times New Roman" w:cs="Times New Roman"/>
          <w:b w:val="0"/>
          <w:color w:val="000000"/>
          <w:sz w:val="28"/>
          <w:szCs w:val="28"/>
          <w:shd w:val="clear" w:color="auto" w:fill="FFFFFF"/>
        </w:rPr>
      </w:pPr>
      <w:r w:rsidRPr="007371B1">
        <w:rPr>
          <w:rFonts w:ascii="Times New Roman" w:hAnsi="Times New Roman" w:cs="Times New Roman"/>
          <w:b w:val="0"/>
          <w:sz w:val="28"/>
          <w:szCs w:val="28"/>
        </w:rPr>
        <w:t>- "</w:t>
      </w:r>
      <w:hyperlink r:id="rId22" w:tooltip="&quot;Кодекс Нижегородской области об административных правонарушениях&quot; от 20.05.2003 N 34-З (принят постановлением ЗС НО от 24.04.2003 N 475-III) (ред. от 02.12.2015){КонсультантПлюс}" w:history="1">
        <w:proofErr w:type="gramStart"/>
        <w:r w:rsidRPr="00394362">
          <w:rPr>
            <w:rStyle w:val="a9"/>
            <w:rFonts w:ascii="Times New Roman" w:hAnsi="Times New Roman"/>
            <w:sz w:val="28"/>
            <w:szCs w:val="28"/>
          </w:rPr>
          <w:t>Кодекс</w:t>
        </w:r>
        <w:proofErr w:type="gramEnd"/>
      </w:hyperlink>
      <w:r w:rsidRPr="007371B1">
        <w:rPr>
          <w:rFonts w:ascii="Times New Roman" w:hAnsi="Times New Roman" w:cs="Times New Roman"/>
          <w:b w:val="0"/>
          <w:sz w:val="28"/>
          <w:szCs w:val="28"/>
        </w:rPr>
        <w:t xml:space="preserve">а Нижегородской области об административных правонарушениях" от 20.05.2003 </w:t>
      </w:r>
      <w:r>
        <w:rPr>
          <w:rFonts w:ascii="Times New Roman" w:hAnsi="Times New Roman" w:cs="Times New Roman"/>
          <w:b w:val="0"/>
          <w:sz w:val="28"/>
          <w:szCs w:val="28"/>
        </w:rPr>
        <w:t xml:space="preserve">г. </w:t>
      </w:r>
      <w:r w:rsidRPr="007371B1">
        <w:rPr>
          <w:rFonts w:ascii="Times New Roman" w:hAnsi="Times New Roman" w:cs="Times New Roman"/>
          <w:b w:val="0"/>
          <w:sz w:val="28"/>
          <w:szCs w:val="28"/>
        </w:rPr>
        <w:t>N 34-З;</w:t>
      </w:r>
    </w:p>
    <w:p w:rsidR="00C32347" w:rsidRPr="007371B1" w:rsidRDefault="00C32347" w:rsidP="00C32347">
      <w:pPr>
        <w:pStyle w:val="ConsPlusTitle"/>
        <w:widowControl/>
        <w:spacing w:line="276" w:lineRule="auto"/>
        <w:ind w:firstLine="709"/>
        <w:jc w:val="both"/>
        <w:rPr>
          <w:rFonts w:ascii="Times New Roman" w:hAnsi="Times New Roman" w:cs="Times New Roman"/>
          <w:b w:val="0"/>
          <w:color w:val="000000"/>
          <w:sz w:val="28"/>
          <w:szCs w:val="28"/>
          <w:shd w:val="clear" w:color="auto" w:fill="FFFFFF"/>
        </w:rPr>
      </w:pPr>
      <w:r w:rsidRPr="007371B1">
        <w:rPr>
          <w:rFonts w:ascii="Times New Roman" w:hAnsi="Times New Roman" w:cs="Times New Roman"/>
          <w:b w:val="0"/>
          <w:color w:val="000000"/>
          <w:sz w:val="28"/>
          <w:szCs w:val="28"/>
          <w:shd w:val="clear" w:color="auto" w:fill="FFFFFF"/>
        </w:rPr>
        <w:t>- постановления администрации города Арзамаса от 14.07.2015 г. № 865 «Об определении должностных лиц, уполномоченных составлять протоколы об административных правонарушениях»;</w:t>
      </w:r>
    </w:p>
    <w:p w:rsidR="00C32347" w:rsidRPr="007371B1" w:rsidRDefault="00C32347" w:rsidP="00C32347">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sz w:val="28"/>
          <w:szCs w:val="28"/>
          <w:shd w:val="clear" w:color="auto" w:fill="FFFFFF"/>
        </w:rPr>
        <w:t xml:space="preserve">- административного регламента </w:t>
      </w:r>
      <w:r w:rsidRPr="007371B1">
        <w:rPr>
          <w:rFonts w:ascii="Times New Roman" w:hAnsi="Times New Roman" w:cs="Times New Roman"/>
          <w:b w:val="0"/>
          <w:sz w:val="28"/>
          <w:szCs w:val="28"/>
        </w:rPr>
        <w:t xml:space="preserve">исполнения </w:t>
      </w:r>
      <w:r w:rsidRPr="007371B1">
        <w:rPr>
          <w:rFonts w:ascii="Times New Roman" w:hAnsi="Times New Roman" w:cs="Times New Roman"/>
          <w:b w:val="0"/>
          <w:bCs w:val="0"/>
          <w:sz w:val="28"/>
          <w:szCs w:val="28"/>
        </w:rPr>
        <w:t xml:space="preserve">муниципальной функции </w:t>
      </w:r>
      <w:r w:rsidRPr="007371B1">
        <w:rPr>
          <w:rFonts w:ascii="Times New Roman" w:hAnsi="Times New Roman" w:cs="Times New Roman"/>
          <w:b w:val="0"/>
          <w:sz w:val="28"/>
          <w:szCs w:val="28"/>
        </w:rPr>
        <w:t xml:space="preserve">«Об утверждении административного </w:t>
      </w:r>
      <w:proofErr w:type="gramStart"/>
      <w:r w:rsidRPr="007371B1">
        <w:rPr>
          <w:rFonts w:ascii="Times New Roman" w:hAnsi="Times New Roman" w:cs="Times New Roman"/>
          <w:b w:val="0"/>
          <w:sz w:val="28"/>
          <w:szCs w:val="28"/>
        </w:rPr>
        <w:t>регламента администрации города Арзамаса исполнения муниципальной</w:t>
      </w:r>
      <w:proofErr w:type="gramEnd"/>
      <w:r w:rsidRPr="007371B1">
        <w:rPr>
          <w:rFonts w:ascii="Times New Roman" w:hAnsi="Times New Roman" w:cs="Times New Roman"/>
          <w:b w:val="0"/>
          <w:sz w:val="28"/>
          <w:szCs w:val="28"/>
        </w:rPr>
        <w:t xml:space="preserve"> функции «Осуществление муниципального контроля в области торговой деятельности на территории городского округа город Арзамас Нижегородской области» утвержденной постановлением администрации города Арзамаса от 05.03.2018 г. № 292 </w:t>
      </w:r>
    </w:p>
    <w:p w:rsidR="00C32347" w:rsidRPr="00394362" w:rsidRDefault="00C32347" w:rsidP="00C32347">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установленных правовыми актами органов местного самоуправления города Арзамаса и федерального законодательства.</w:t>
      </w:r>
      <w:r w:rsidRPr="00394362">
        <w:rPr>
          <w:rFonts w:ascii="Times New Roman" w:hAnsi="Times New Roman" w:cs="Times New Roman"/>
          <w:b/>
          <w:sz w:val="28"/>
          <w:szCs w:val="28"/>
        </w:rPr>
        <w:t xml:space="preserve"> </w:t>
      </w:r>
      <w:r w:rsidRPr="00394362">
        <w:rPr>
          <w:rFonts w:ascii="Times New Roman" w:hAnsi="Times New Roman" w:cs="Times New Roman"/>
          <w:sz w:val="28"/>
          <w:szCs w:val="28"/>
        </w:rPr>
        <w:t xml:space="preserve">Под обязательными требованиями понимаются требования, установленные в соответствии с законодательством, в том числе:   </w:t>
      </w:r>
    </w:p>
    <w:p w:rsidR="00C32347" w:rsidRPr="00394362" w:rsidRDefault="00C32347" w:rsidP="00C32347">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 xml:space="preserve">- соблюдению размещения нестационарных торговых объектов на </w:t>
      </w:r>
      <w:r w:rsidRPr="00394362">
        <w:rPr>
          <w:rFonts w:ascii="Times New Roman" w:hAnsi="Times New Roman" w:cs="Times New Roman"/>
          <w:sz w:val="28"/>
          <w:szCs w:val="28"/>
        </w:rPr>
        <w:lastRenderedPageBreak/>
        <w:t>территории городского округа город Арзамас;</w:t>
      </w:r>
    </w:p>
    <w:p w:rsidR="00C32347" w:rsidRPr="00394362" w:rsidRDefault="00C32347" w:rsidP="00C32347">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 соблюдению организации и осуществления деятельности по продаже товаров (выполнению работ, оказанию услуг) на розничных рынках и ярмарках;</w:t>
      </w:r>
    </w:p>
    <w:p w:rsidR="00C32347" w:rsidRPr="004F023B" w:rsidRDefault="00C32347" w:rsidP="00C32347">
      <w:pPr>
        <w:pStyle w:val="ConsPlusNormal"/>
        <w:spacing w:line="276" w:lineRule="auto"/>
        <w:ind w:firstLine="709"/>
        <w:jc w:val="both"/>
        <w:rPr>
          <w:rFonts w:ascii="Times New Roman" w:hAnsi="Times New Roman" w:cs="Times New Roman"/>
          <w:sz w:val="28"/>
          <w:szCs w:val="28"/>
        </w:rPr>
      </w:pPr>
      <w:r w:rsidRPr="00394362">
        <w:rPr>
          <w:rFonts w:ascii="Times New Roman" w:hAnsi="Times New Roman" w:cs="Times New Roman"/>
          <w:sz w:val="28"/>
          <w:szCs w:val="28"/>
        </w:rPr>
        <w:t>- организация работы по обеспечению соблюдения законодательства в сфере торговли, контроля качества и безопасности</w:t>
      </w:r>
      <w:r w:rsidRPr="004F023B">
        <w:rPr>
          <w:rFonts w:ascii="Times New Roman" w:hAnsi="Times New Roman" w:cs="Times New Roman"/>
          <w:sz w:val="28"/>
          <w:szCs w:val="28"/>
        </w:rPr>
        <w:t xml:space="preserve"> товаров народного потребления, законодательства о защите прав потребителей.</w:t>
      </w:r>
    </w:p>
    <w:p w:rsidR="00C32347" w:rsidRDefault="00C32347" w:rsidP="00C32347">
      <w:pPr>
        <w:pStyle w:val="ConsPlusTitle"/>
        <w:widowControl/>
        <w:spacing w:line="276" w:lineRule="auto"/>
        <w:ind w:firstLine="709"/>
        <w:jc w:val="both"/>
        <w:rPr>
          <w:rFonts w:ascii="Times New Roman" w:hAnsi="Times New Roman" w:cs="Times New Roman"/>
          <w:b w:val="0"/>
          <w:sz w:val="28"/>
          <w:szCs w:val="28"/>
        </w:rPr>
      </w:pPr>
      <w:r w:rsidRPr="007371B1">
        <w:rPr>
          <w:rFonts w:ascii="Times New Roman" w:hAnsi="Times New Roman" w:cs="Times New Roman"/>
          <w:b w:val="0"/>
          <w:sz w:val="28"/>
          <w:szCs w:val="28"/>
        </w:rPr>
        <w:t>В целях эффективности проведения муниципального контроля администрация города Арзамаса взаимодействует с Министерством промышленности, торговли и предпринимательства Нижегородской области, отделением по исполнению административного законодательства Отдела МВД РФ по городу Арзамасу, Мировым судом города Арзамаса, территориальным отдело</w:t>
      </w:r>
      <w:r>
        <w:rPr>
          <w:rFonts w:ascii="Times New Roman" w:hAnsi="Times New Roman" w:cs="Times New Roman"/>
          <w:b w:val="0"/>
          <w:sz w:val="28"/>
          <w:szCs w:val="28"/>
        </w:rPr>
        <w:t xml:space="preserve">м </w:t>
      </w:r>
      <w:proofErr w:type="spellStart"/>
      <w:r>
        <w:rPr>
          <w:rFonts w:ascii="Times New Roman" w:hAnsi="Times New Roman" w:cs="Times New Roman"/>
          <w:b w:val="0"/>
          <w:sz w:val="28"/>
          <w:szCs w:val="28"/>
        </w:rPr>
        <w:t>Роспотребнадзора</w:t>
      </w:r>
      <w:proofErr w:type="spellEnd"/>
      <w:r>
        <w:rPr>
          <w:rFonts w:ascii="Times New Roman" w:hAnsi="Times New Roman" w:cs="Times New Roman"/>
          <w:b w:val="0"/>
          <w:sz w:val="28"/>
          <w:szCs w:val="28"/>
        </w:rPr>
        <w:t>, Ветнадзором, ФСИН.</w:t>
      </w:r>
    </w:p>
    <w:p w:rsidR="00C32347" w:rsidRPr="00AB00F0" w:rsidRDefault="00C32347" w:rsidP="00C32347">
      <w:pPr>
        <w:spacing w:line="276" w:lineRule="auto"/>
        <w:ind w:firstLine="567"/>
        <w:jc w:val="both"/>
        <w:rPr>
          <w:sz w:val="28"/>
          <w:szCs w:val="28"/>
        </w:rPr>
      </w:pPr>
      <w:r w:rsidRPr="00DC3BDD">
        <w:rPr>
          <w:sz w:val="28"/>
          <w:szCs w:val="28"/>
        </w:rPr>
        <w:t xml:space="preserve">Организации, подведомственные органам местного самоуправления по осуществлению муниципального </w:t>
      </w:r>
      <w:proofErr w:type="gramStart"/>
      <w:r w:rsidRPr="00DC3BDD">
        <w:rPr>
          <w:sz w:val="28"/>
          <w:szCs w:val="28"/>
        </w:rPr>
        <w:t>контроля за</w:t>
      </w:r>
      <w:proofErr w:type="gramEnd"/>
      <w:r w:rsidRPr="00DC3BDD">
        <w:rPr>
          <w:sz w:val="28"/>
          <w:szCs w:val="28"/>
        </w:rPr>
        <w:t xml:space="preserve"> соблюдением законодательства в области торговой деятельности, отсутствуют.</w:t>
      </w:r>
    </w:p>
    <w:p w:rsidR="00C32347" w:rsidRPr="00DC48D8" w:rsidRDefault="00C32347" w:rsidP="00C32347">
      <w:pPr>
        <w:spacing w:line="276" w:lineRule="auto"/>
        <w:ind w:firstLine="567"/>
        <w:jc w:val="both"/>
        <w:rPr>
          <w:sz w:val="28"/>
          <w:szCs w:val="28"/>
        </w:rPr>
      </w:pPr>
      <w:r>
        <w:rPr>
          <w:sz w:val="28"/>
          <w:szCs w:val="28"/>
        </w:rPr>
        <w:t xml:space="preserve">  </w:t>
      </w:r>
      <w:r w:rsidRPr="00DC48D8">
        <w:rPr>
          <w:sz w:val="28"/>
          <w:szCs w:val="28"/>
        </w:rPr>
        <w:t>Работа по аккредитации юридических лиц в качестве</w:t>
      </w:r>
      <w:r>
        <w:rPr>
          <w:sz w:val="28"/>
          <w:szCs w:val="28"/>
        </w:rPr>
        <w:t xml:space="preserve"> экспертов </w:t>
      </w:r>
      <w:r w:rsidRPr="00DC48D8">
        <w:rPr>
          <w:sz w:val="28"/>
          <w:szCs w:val="28"/>
        </w:rPr>
        <w:t>не проводилась.</w:t>
      </w:r>
    </w:p>
    <w:p w:rsidR="00C32347" w:rsidRPr="00C75DD1" w:rsidRDefault="00C32347" w:rsidP="00C32347">
      <w:pPr>
        <w:spacing w:line="276" w:lineRule="auto"/>
        <w:ind w:firstLine="708"/>
        <w:jc w:val="both"/>
        <w:rPr>
          <w:b/>
          <w:sz w:val="28"/>
          <w:szCs w:val="28"/>
        </w:rPr>
      </w:pPr>
      <w:r w:rsidRPr="00C75DD1">
        <w:rPr>
          <w:b/>
          <w:sz w:val="28"/>
          <w:szCs w:val="28"/>
        </w:rPr>
        <w:t xml:space="preserve">Муниципальный </w:t>
      </w:r>
      <w:proofErr w:type="gramStart"/>
      <w:r w:rsidRPr="00C75DD1">
        <w:rPr>
          <w:b/>
          <w:sz w:val="28"/>
          <w:szCs w:val="28"/>
        </w:rPr>
        <w:t>контроль за</w:t>
      </w:r>
      <w:proofErr w:type="gramEnd"/>
      <w:r w:rsidRPr="00C75DD1">
        <w:rPr>
          <w:b/>
          <w:sz w:val="28"/>
          <w:szCs w:val="28"/>
        </w:rPr>
        <w:t xml:space="preserve"> представлением обязательного экземпляра.</w:t>
      </w:r>
    </w:p>
    <w:p w:rsidR="00C32347" w:rsidRDefault="00C32347" w:rsidP="00C32347">
      <w:pPr>
        <w:spacing w:line="276" w:lineRule="auto"/>
        <w:ind w:firstLine="708"/>
        <w:jc w:val="both"/>
        <w:rPr>
          <w:sz w:val="28"/>
          <w:szCs w:val="28"/>
        </w:rPr>
      </w:pPr>
      <w:r w:rsidRPr="007371B1">
        <w:rPr>
          <w:sz w:val="28"/>
          <w:szCs w:val="28"/>
        </w:rPr>
        <w:t xml:space="preserve">Организационной структурой по осуществлению муниципального </w:t>
      </w:r>
      <w:proofErr w:type="gramStart"/>
      <w:r w:rsidRPr="007371B1">
        <w:rPr>
          <w:sz w:val="28"/>
          <w:szCs w:val="28"/>
        </w:rPr>
        <w:t xml:space="preserve">контроля </w:t>
      </w:r>
      <w:r>
        <w:rPr>
          <w:sz w:val="28"/>
          <w:szCs w:val="28"/>
        </w:rPr>
        <w:t>за</w:t>
      </w:r>
      <w:proofErr w:type="gramEnd"/>
      <w:r>
        <w:rPr>
          <w:sz w:val="28"/>
          <w:szCs w:val="28"/>
        </w:rPr>
        <w:t xml:space="preserve"> предоставлением обязательного экземпляра является </w:t>
      </w:r>
      <w:r w:rsidRPr="00805C13">
        <w:rPr>
          <w:sz w:val="28"/>
          <w:szCs w:val="28"/>
        </w:rPr>
        <w:t>департамент культуры</w:t>
      </w:r>
      <w:r>
        <w:rPr>
          <w:sz w:val="28"/>
          <w:szCs w:val="28"/>
        </w:rPr>
        <w:t xml:space="preserve"> - </w:t>
      </w:r>
      <w:r w:rsidRPr="007371B1">
        <w:rPr>
          <w:sz w:val="28"/>
          <w:szCs w:val="28"/>
        </w:rPr>
        <w:t>структурное подразделение администрации городского округа город Арзамас</w:t>
      </w:r>
      <w:r>
        <w:rPr>
          <w:sz w:val="28"/>
          <w:szCs w:val="28"/>
        </w:rPr>
        <w:t>.</w:t>
      </w:r>
    </w:p>
    <w:p w:rsidR="00C32347" w:rsidRPr="007371B1" w:rsidRDefault="00C32347" w:rsidP="00C32347">
      <w:pPr>
        <w:pStyle w:val="ConsPlusTitle"/>
        <w:widowControl/>
        <w:spacing w:line="276" w:lineRule="auto"/>
        <w:ind w:firstLine="708"/>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 xml:space="preserve">Полномочия </w:t>
      </w:r>
      <w:r w:rsidRPr="007371B1">
        <w:rPr>
          <w:rFonts w:ascii="Times New Roman" w:hAnsi="Times New Roman" w:cs="Times New Roman"/>
          <w:b w:val="0"/>
          <w:sz w:val="28"/>
          <w:szCs w:val="28"/>
        </w:rPr>
        <w:t xml:space="preserve">муниципального контроля </w:t>
      </w:r>
      <w:r w:rsidRPr="007371B1">
        <w:rPr>
          <w:rFonts w:ascii="Times New Roman" w:hAnsi="Times New Roman" w:cs="Times New Roman"/>
          <w:b w:val="0"/>
          <w:color w:val="000000"/>
          <w:sz w:val="28"/>
          <w:szCs w:val="28"/>
          <w:shd w:val="clear" w:color="auto" w:fill="FFFFFF"/>
        </w:rPr>
        <w:t xml:space="preserve">в области </w:t>
      </w:r>
      <w:r>
        <w:rPr>
          <w:rFonts w:ascii="Times New Roman" w:hAnsi="Times New Roman" w:cs="Times New Roman"/>
          <w:b w:val="0"/>
          <w:color w:val="000000"/>
          <w:sz w:val="28"/>
          <w:szCs w:val="28"/>
          <w:shd w:val="clear" w:color="auto" w:fill="FFFFFF"/>
        </w:rPr>
        <w:t xml:space="preserve">предоставления обязательного экземпляра на </w:t>
      </w:r>
      <w:r w:rsidRPr="007371B1">
        <w:rPr>
          <w:rFonts w:ascii="Times New Roman" w:hAnsi="Times New Roman" w:cs="Times New Roman"/>
          <w:b w:val="0"/>
          <w:color w:val="000000"/>
          <w:sz w:val="28"/>
          <w:szCs w:val="28"/>
          <w:shd w:val="clear" w:color="auto" w:fill="FFFFFF"/>
        </w:rPr>
        <w:t xml:space="preserve">территории города Арзамаса </w:t>
      </w:r>
      <w:r>
        <w:rPr>
          <w:rFonts w:ascii="Times New Roman" w:hAnsi="Times New Roman" w:cs="Times New Roman"/>
          <w:b w:val="0"/>
          <w:color w:val="000000"/>
          <w:sz w:val="28"/>
          <w:szCs w:val="28"/>
          <w:shd w:val="clear" w:color="auto" w:fill="FFFFFF"/>
        </w:rPr>
        <w:t xml:space="preserve">возложены ст. 21. Федерального закона от 29.12.1994г. «№77-ФЗ «Об обязательном экземпляре документов». Вместе с тем в данной статье указано, что порядок осуществления </w:t>
      </w:r>
      <w:proofErr w:type="gramStart"/>
      <w:r>
        <w:rPr>
          <w:rFonts w:ascii="Times New Roman" w:hAnsi="Times New Roman" w:cs="Times New Roman"/>
          <w:b w:val="0"/>
          <w:color w:val="000000"/>
          <w:sz w:val="28"/>
          <w:szCs w:val="28"/>
          <w:shd w:val="clear" w:color="auto" w:fill="FFFFFF"/>
        </w:rPr>
        <w:t>контроля за</w:t>
      </w:r>
      <w:proofErr w:type="gramEnd"/>
      <w:r>
        <w:rPr>
          <w:rFonts w:ascii="Times New Roman" w:hAnsi="Times New Roman" w:cs="Times New Roman"/>
          <w:b w:val="0"/>
          <w:color w:val="000000"/>
          <w:sz w:val="28"/>
          <w:szCs w:val="28"/>
          <w:shd w:val="clear" w:color="auto" w:fill="FFFFFF"/>
        </w:rPr>
        <w:t xml:space="preserve"> предоставлением обязательного экземпляра определяется Правительством РФ. В настоящее время данный порядок не утвержден.</w:t>
      </w:r>
    </w:p>
    <w:p w:rsidR="00C32347" w:rsidRPr="00C75DD1" w:rsidRDefault="00C32347" w:rsidP="00C32347">
      <w:pPr>
        <w:spacing w:line="276" w:lineRule="auto"/>
        <w:jc w:val="both"/>
        <w:rPr>
          <w:sz w:val="28"/>
          <w:szCs w:val="28"/>
        </w:rPr>
      </w:pPr>
      <w:r>
        <w:rPr>
          <w:sz w:val="28"/>
          <w:szCs w:val="28"/>
        </w:rPr>
        <w:t xml:space="preserve">        </w:t>
      </w:r>
      <w:r w:rsidRPr="00C75DD1">
        <w:rPr>
          <w:sz w:val="28"/>
          <w:szCs w:val="28"/>
        </w:rPr>
        <w:t xml:space="preserve">Муниципальный </w:t>
      </w:r>
      <w:proofErr w:type="gramStart"/>
      <w:r w:rsidRPr="00C75DD1">
        <w:rPr>
          <w:sz w:val="28"/>
          <w:szCs w:val="28"/>
        </w:rPr>
        <w:t>контроль за</w:t>
      </w:r>
      <w:proofErr w:type="gramEnd"/>
      <w:r w:rsidRPr="00C75DD1">
        <w:rPr>
          <w:sz w:val="28"/>
          <w:szCs w:val="28"/>
        </w:rPr>
        <w:t xml:space="preserve"> предоставлением обязательного экземпляра не осуществлялся.</w:t>
      </w:r>
    </w:p>
    <w:p w:rsidR="00C32347" w:rsidRPr="00C75DD1" w:rsidRDefault="00C32347" w:rsidP="00C32347">
      <w:pPr>
        <w:spacing w:line="276" w:lineRule="auto"/>
        <w:jc w:val="both"/>
        <w:rPr>
          <w:sz w:val="28"/>
          <w:szCs w:val="28"/>
        </w:rPr>
      </w:pPr>
      <w:r>
        <w:rPr>
          <w:sz w:val="28"/>
          <w:szCs w:val="28"/>
        </w:rPr>
        <w:t xml:space="preserve">        </w:t>
      </w:r>
      <w:r w:rsidRPr="00C75DD1">
        <w:rPr>
          <w:sz w:val="28"/>
          <w:szCs w:val="28"/>
        </w:rPr>
        <w:t xml:space="preserve">Взаимодействие с другими органами контроля не осуществлялось. </w:t>
      </w:r>
    </w:p>
    <w:p w:rsidR="00C32347" w:rsidRPr="00DC48D8" w:rsidRDefault="00C32347" w:rsidP="00C32347">
      <w:pPr>
        <w:spacing w:line="276" w:lineRule="auto"/>
        <w:ind w:firstLine="567"/>
        <w:jc w:val="both"/>
        <w:rPr>
          <w:sz w:val="28"/>
          <w:szCs w:val="28"/>
        </w:rPr>
      </w:pPr>
      <w:r w:rsidRPr="00DC48D8">
        <w:rPr>
          <w:sz w:val="28"/>
          <w:szCs w:val="28"/>
        </w:rPr>
        <w:t>Работа по аккредитации юридических лиц в качестве</w:t>
      </w:r>
      <w:r>
        <w:rPr>
          <w:sz w:val="28"/>
          <w:szCs w:val="28"/>
        </w:rPr>
        <w:t xml:space="preserve"> экспертных организаций и </w:t>
      </w:r>
      <w:proofErr w:type="gramStart"/>
      <w:r>
        <w:rPr>
          <w:sz w:val="28"/>
          <w:szCs w:val="28"/>
        </w:rPr>
        <w:t xml:space="preserve">экспертов, привлекаемых к выполнению мероприятий по муниципальному контролю </w:t>
      </w:r>
      <w:r w:rsidRPr="00DC48D8">
        <w:rPr>
          <w:sz w:val="28"/>
          <w:szCs w:val="28"/>
        </w:rPr>
        <w:t>не проводилась</w:t>
      </w:r>
      <w:proofErr w:type="gramEnd"/>
      <w:r w:rsidRPr="00DC48D8">
        <w:rPr>
          <w:sz w:val="28"/>
          <w:szCs w:val="28"/>
        </w:rPr>
        <w:t>.</w:t>
      </w:r>
    </w:p>
    <w:p w:rsidR="00C32347" w:rsidRPr="003A5286" w:rsidRDefault="00C32347" w:rsidP="00C32347">
      <w:pPr>
        <w:spacing w:line="276" w:lineRule="auto"/>
        <w:ind w:firstLine="540"/>
        <w:jc w:val="both"/>
        <w:rPr>
          <w:sz w:val="28"/>
          <w:szCs w:val="28"/>
        </w:rPr>
      </w:pPr>
      <w:r w:rsidRPr="00D54425">
        <w:rPr>
          <w:b/>
          <w:sz w:val="28"/>
          <w:szCs w:val="28"/>
        </w:rPr>
        <w:t>Муниципальный жилищный контроль</w:t>
      </w:r>
      <w:r w:rsidRPr="003A5286">
        <w:rPr>
          <w:b/>
          <w:sz w:val="28"/>
          <w:szCs w:val="28"/>
        </w:rPr>
        <w:t xml:space="preserve">. </w:t>
      </w:r>
      <w:r w:rsidRPr="003A5286">
        <w:rPr>
          <w:sz w:val="28"/>
          <w:szCs w:val="28"/>
        </w:rPr>
        <w:t xml:space="preserve">В целях осуществления муниципального жилищного контроля на территории города Арзамаса было </w:t>
      </w:r>
      <w:r w:rsidRPr="003A5286">
        <w:rPr>
          <w:sz w:val="28"/>
          <w:szCs w:val="28"/>
        </w:rPr>
        <w:lastRenderedPageBreak/>
        <w:t xml:space="preserve">принято постановление администрации города Арзамаса от 10.07.2014 № 1238 «Об утверждении Положения о порядке организации и осуществления муниципального жилищного контроля на территории городского округа город Арзамас». Постановлением администрации города Арзамаса от 13.10.2014 г. № 1765 утвержден Административный регламент администрации города Арзамаса по исполнению муниципальной функции "Муниципальный жилищный контроль на территории города Арзамаса". Постановлением от 10.07.2014 г. № 1239 утвержден Административный регламент взаимодействия органа муниципального жилищного контроля городского округа город Арзамас Нижегородской области с государственной жилищной инспекцией Нижегородской области при осуществлении муниципального жилищного контроля. Муниципальный жилищный контроль на территории г. Арзамаса Нижегородской области осуществляется специалистами сектора муниципального жилищного контроля департамента жилищно-коммунального хозяйства, городской инфраструктуры и </w:t>
      </w:r>
      <w:r>
        <w:rPr>
          <w:sz w:val="28"/>
          <w:szCs w:val="28"/>
        </w:rPr>
        <w:t>б</w:t>
      </w:r>
      <w:r w:rsidRPr="003A5286">
        <w:rPr>
          <w:sz w:val="28"/>
          <w:szCs w:val="28"/>
        </w:rPr>
        <w:t xml:space="preserve">лагоустройства администрации города Арзамаса. </w:t>
      </w:r>
    </w:p>
    <w:p w:rsidR="00C32347" w:rsidRPr="003A5286" w:rsidRDefault="00C32347" w:rsidP="00C32347">
      <w:pPr>
        <w:spacing w:line="276" w:lineRule="auto"/>
        <w:ind w:firstLine="851"/>
        <w:jc w:val="both"/>
        <w:rPr>
          <w:sz w:val="28"/>
          <w:szCs w:val="28"/>
        </w:rPr>
      </w:pPr>
      <w:proofErr w:type="gramStart"/>
      <w:r w:rsidRPr="003A5286">
        <w:rPr>
          <w:sz w:val="28"/>
          <w:szCs w:val="28"/>
        </w:rPr>
        <w:t>Указанные Положения о порядке организации и осуществления муниципального жилищного контроля на территории городского округа город Арзамас, Административный регламент администрации города Арзамаса по исполнению муниципальной функции "Муниципальный жилищный контроль на территории города Арзамаса" и Административный регламент взаимодействия органа муниципального жилищного контроля городского округа город Арзамас Нижегородской области с государственной жилищной инспекцией Нижегородской области при осуществлении муниципального жилищного контроля размещены  в свободном</w:t>
      </w:r>
      <w:proofErr w:type="gramEnd"/>
      <w:r w:rsidRPr="003A5286">
        <w:rPr>
          <w:sz w:val="28"/>
          <w:szCs w:val="28"/>
        </w:rPr>
        <w:t xml:space="preserve"> </w:t>
      </w:r>
      <w:proofErr w:type="gramStart"/>
      <w:r w:rsidRPr="003A5286">
        <w:rPr>
          <w:sz w:val="28"/>
          <w:szCs w:val="28"/>
        </w:rPr>
        <w:t>доступе</w:t>
      </w:r>
      <w:proofErr w:type="gramEnd"/>
      <w:r w:rsidRPr="003A5286">
        <w:rPr>
          <w:sz w:val="28"/>
          <w:szCs w:val="28"/>
        </w:rPr>
        <w:t xml:space="preserve"> на официальном сайте Администрации города Арзамаса в сети Интернет, а также  в  материалах правовой базы Консультант Плюс.</w:t>
      </w:r>
    </w:p>
    <w:p w:rsidR="00C32347" w:rsidRPr="003A5286" w:rsidRDefault="00C32347" w:rsidP="00C32347">
      <w:pPr>
        <w:spacing w:line="276" w:lineRule="auto"/>
        <w:ind w:firstLine="540"/>
        <w:jc w:val="both"/>
        <w:rPr>
          <w:sz w:val="28"/>
          <w:szCs w:val="28"/>
        </w:rPr>
      </w:pPr>
      <w:r w:rsidRPr="003A5286">
        <w:rPr>
          <w:sz w:val="28"/>
          <w:szCs w:val="28"/>
        </w:rPr>
        <w:t xml:space="preserve">Признаки </w:t>
      </w:r>
      <w:proofErr w:type="spellStart"/>
      <w:r w:rsidRPr="003A5286">
        <w:rPr>
          <w:sz w:val="28"/>
          <w:szCs w:val="28"/>
        </w:rPr>
        <w:t>коррупциогенности</w:t>
      </w:r>
      <w:proofErr w:type="spellEnd"/>
      <w:r w:rsidRPr="003A5286">
        <w:rPr>
          <w:sz w:val="28"/>
          <w:szCs w:val="28"/>
        </w:rPr>
        <w:t xml:space="preserve"> в муниципальных нормативно-правовых актах по муниципальному жилищному контролю отсутствуют.</w:t>
      </w:r>
    </w:p>
    <w:p w:rsidR="00C32347" w:rsidRPr="003A5286" w:rsidRDefault="00C32347" w:rsidP="00C32347">
      <w:pPr>
        <w:spacing w:line="276" w:lineRule="auto"/>
        <w:ind w:firstLine="540"/>
        <w:jc w:val="both"/>
        <w:rPr>
          <w:sz w:val="28"/>
          <w:szCs w:val="28"/>
        </w:rPr>
      </w:pPr>
      <w:r w:rsidRPr="003A5286">
        <w:rPr>
          <w:sz w:val="28"/>
          <w:szCs w:val="28"/>
        </w:rPr>
        <w:t>Предметом муниципального жилищного контроля на территории города Арзамаса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в том числе в отношении:</w:t>
      </w:r>
    </w:p>
    <w:p w:rsidR="00C32347" w:rsidRPr="003A5286" w:rsidRDefault="00C32347" w:rsidP="00C32347">
      <w:pPr>
        <w:spacing w:line="276" w:lineRule="auto"/>
        <w:ind w:firstLine="540"/>
        <w:jc w:val="both"/>
        <w:rPr>
          <w:sz w:val="28"/>
          <w:szCs w:val="28"/>
        </w:rPr>
      </w:pPr>
      <w:r w:rsidRPr="003A5286">
        <w:rPr>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2347" w:rsidRPr="003A5286" w:rsidRDefault="00C32347" w:rsidP="00C32347">
      <w:pPr>
        <w:spacing w:line="276" w:lineRule="auto"/>
        <w:ind w:firstLine="540"/>
        <w:jc w:val="both"/>
        <w:rPr>
          <w:sz w:val="28"/>
          <w:szCs w:val="28"/>
        </w:rPr>
      </w:pPr>
      <w:r w:rsidRPr="003A5286">
        <w:rPr>
          <w:sz w:val="28"/>
          <w:szCs w:val="28"/>
        </w:rPr>
        <w:lastRenderedPageBreak/>
        <w:t>- порядка создания товарищества собственников жилья, жилищного, жилищно-строительного или иного специализированного потребительского кооператива;</w:t>
      </w:r>
    </w:p>
    <w:p w:rsidR="00C32347" w:rsidRPr="003A5286" w:rsidRDefault="00C32347" w:rsidP="00C32347">
      <w:pPr>
        <w:spacing w:line="276" w:lineRule="auto"/>
        <w:ind w:firstLine="540"/>
        <w:jc w:val="both"/>
        <w:rPr>
          <w:sz w:val="28"/>
          <w:szCs w:val="28"/>
        </w:rPr>
      </w:pPr>
      <w:r w:rsidRPr="003A5286">
        <w:rPr>
          <w:sz w:val="28"/>
          <w:szCs w:val="28"/>
        </w:rPr>
        <w:t>- содержания устава товарищества собственников жилья, жилищного, жилищно-строительного или иного специализированного потребительского кооператива и порядка внесения изменений в устав такого товарищества или такого кооператива;</w:t>
      </w:r>
    </w:p>
    <w:p w:rsidR="00C32347" w:rsidRPr="003A5286" w:rsidRDefault="00C32347" w:rsidP="00C32347">
      <w:pPr>
        <w:spacing w:line="276" w:lineRule="auto"/>
        <w:ind w:firstLine="540"/>
        <w:jc w:val="both"/>
        <w:rPr>
          <w:sz w:val="28"/>
          <w:szCs w:val="28"/>
        </w:rPr>
      </w:pPr>
      <w:proofErr w:type="gramStart"/>
      <w:r w:rsidRPr="003A5286">
        <w:rPr>
          <w:sz w:val="28"/>
          <w:szCs w:val="28"/>
        </w:rPr>
        <w:t>- порядка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3A5286">
        <w:rPr>
          <w:sz w:val="28"/>
          <w:szCs w:val="28"/>
        </w:rPr>
        <w:t xml:space="preserve">, решения о заключении с указанными в </w:t>
      </w:r>
      <w:r w:rsidRPr="00C32347">
        <w:rPr>
          <w:sz w:val="28"/>
          <w:szCs w:val="28"/>
        </w:rPr>
        <w:t xml:space="preserve">ч. 1 ст. 164 </w:t>
      </w:r>
      <w:r w:rsidRPr="003A5286">
        <w:rPr>
          <w:sz w:val="28"/>
          <w:szCs w:val="28"/>
        </w:rPr>
        <w:t>Жилищного кодекса РФ лицами договоров оказания услуг по содержанию и (или) выполнению работ по ремонту общего имущества в многоквартирном доме, порядка утверждения условий этих договоров и их заключения;</w:t>
      </w:r>
    </w:p>
    <w:p w:rsidR="00C32347" w:rsidRPr="003A5286" w:rsidRDefault="00C32347" w:rsidP="00C32347">
      <w:pPr>
        <w:spacing w:line="276" w:lineRule="auto"/>
        <w:ind w:firstLine="540"/>
        <w:jc w:val="both"/>
        <w:rPr>
          <w:sz w:val="28"/>
          <w:szCs w:val="28"/>
        </w:rPr>
      </w:pPr>
      <w:r w:rsidRPr="003A5286">
        <w:rPr>
          <w:sz w:val="28"/>
          <w:szCs w:val="28"/>
        </w:rPr>
        <w:t>-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C32347" w:rsidRPr="003A5286" w:rsidRDefault="00C32347" w:rsidP="00C32347">
      <w:pPr>
        <w:spacing w:line="276" w:lineRule="auto"/>
        <w:ind w:firstLine="540"/>
        <w:jc w:val="both"/>
        <w:rPr>
          <w:sz w:val="28"/>
          <w:szCs w:val="28"/>
        </w:rPr>
      </w:pPr>
      <w:r w:rsidRPr="003A5286">
        <w:rPr>
          <w:sz w:val="28"/>
          <w:szCs w:val="28"/>
        </w:rPr>
        <w:t xml:space="preserve">- порядка осуществления перевода жилого помещения в нежилое помещение в многоквартирном доме, </w:t>
      </w:r>
    </w:p>
    <w:p w:rsidR="00C32347" w:rsidRPr="003A5286" w:rsidRDefault="00C32347" w:rsidP="00C32347">
      <w:pPr>
        <w:spacing w:line="276" w:lineRule="auto"/>
        <w:ind w:firstLine="540"/>
        <w:jc w:val="both"/>
        <w:rPr>
          <w:sz w:val="28"/>
          <w:szCs w:val="28"/>
        </w:rPr>
      </w:pPr>
      <w:r w:rsidRPr="003A5286">
        <w:rPr>
          <w:sz w:val="28"/>
          <w:szCs w:val="28"/>
        </w:rPr>
        <w:t>- порядка осуществления перепланировки и (или) переустройства помещений в многоквартирном доме;</w:t>
      </w:r>
    </w:p>
    <w:p w:rsidR="00C32347" w:rsidRPr="003A5286" w:rsidRDefault="00C32347" w:rsidP="00C32347">
      <w:pPr>
        <w:spacing w:line="276" w:lineRule="auto"/>
        <w:ind w:firstLine="540"/>
        <w:jc w:val="both"/>
        <w:rPr>
          <w:sz w:val="28"/>
          <w:szCs w:val="28"/>
        </w:rPr>
      </w:pPr>
      <w:r w:rsidRPr="003A5286">
        <w:rPr>
          <w:sz w:val="28"/>
          <w:szCs w:val="28"/>
        </w:rPr>
        <w:t xml:space="preserve">- выполнения управляющей организацией обязательств, предусмотренных </w:t>
      </w:r>
      <w:r w:rsidRPr="00C32347">
        <w:rPr>
          <w:sz w:val="28"/>
          <w:szCs w:val="28"/>
        </w:rPr>
        <w:t xml:space="preserve">частью 2 статьи 162 </w:t>
      </w:r>
      <w:r w:rsidRPr="003A5286">
        <w:rPr>
          <w:sz w:val="28"/>
          <w:szCs w:val="28"/>
        </w:rPr>
        <w:t>Жилищного кодекса РФ;</w:t>
      </w:r>
    </w:p>
    <w:p w:rsidR="00C32347" w:rsidRPr="003A5286" w:rsidRDefault="00C32347" w:rsidP="00C32347">
      <w:pPr>
        <w:spacing w:line="276" w:lineRule="auto"/>
        <w:ind w:firstLine="540"/>
        <w:jc w:val="both"/>
        <w:rPr>
          <w:sz w:val="28"/>
          <w:szCs w:val="28"/>
        </w:rPr>
      </w:pPr>
      <w:r w:rsidRPr="003A5286">
        <w:rPr>
          <w:sz w:val="28"/>
          <w:szCs w:val="28"/>
        </w:rPr>
        <w:t>- нарушения в области применения предельных (максимальных) индексов изменения размера вносимой гражданами платы за коммунальные услуги;</w:t>
      </w:r>
    </w:p>
    <w:p w:rsidR="00C32347" w:rsidRPr="003A5286" w:rsidRDefault="00C32347" w:rsidP="00C32347">
      <w:pPr>
        <w:spacing w:line="276" w:lineRule="auto"/>
        <w:ind w:firstLine="540"/>
        <w:jc w:val="both"/>
        <w:rPr>
          <w:sz w:val="28"/>
          <w:szCs w:val="28"/>
        </w:rPr>
      </w:pPr>
      <w:r w:rsidRPr="003A5286">
        <w:rPr>
          <w:sz w:val="28"/>
          <w:szCs w:val="28"/>
        </w:rPr>
        <w:t>-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
    <w:p w:rsidR="00C32347" w:rsidRPr="003A5286" w:rsidRDefault="00C32347" w:rsidP="00C32347">
      <w:pPr>
        <w:spacing w:line="276" w:lineRule="auto"/>
        <w:ind w:firstLine="540"/>
        <w:jc w:val="both"/>
        <w:rPr>
          <w:sz w:val="28"/>
          <w:szCs w:val="28"/>
        </w:rPr>
      </w:pPr>
      <w:r w:rsidRPr="003A5286">
        <w:rPr>
          <w:sz w:val="28"/>
          <w:szCs w:val="28"/>
        </w:rPr>
        <w:lastRenderedPageBreak/>
        <w:t xml:space="preserve">- выполнения </w:t>
      </w:r>
      <w:proofErr w:type="spellStart"/>
      <w:r w:rsidRPr="003A5286">
        <w:rPr>
          <w:sz w:val="28"/>
          <w:szCs w:val="28"/>
        </w:rPr>
        <w:t>ресурсоснабжающими</w:t>
      </w:r>
      <w:proofErr w:type="spellEnd"/>
      <w:r w:rsidRPr="003A5286">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C32347" w:rsidRPr="003A5286" w:rsidRDefault="00C32347" w:rsidP="00C32347">
      <w:pPr>
        <w:spacing w:line="276" w:lineRule="auto"/>
        <w:ind w:firstLine="540"/>
        <w:jc w:val="both"/>
        <w:rPr>
          <w:sz w:val="28"/>
          <w:szCs w:val="28"/>
        </w:rPr>
      </w:pPr>
      <w:r w:rsidRPr="003A5286">
        <w:rPr>
          <w:sz w:val="28"/>
          <w:szCs w:val="28"/>
        </w:rPr>
        <w:t xml:space="preserve">- соблюдения </w:t>
      </w:r>
      <w:proofErr w:type="spellStart"/>
      <w:r w:rsidRPr="003A5286">
        <w:rPr>
          <w:sz w:val="28"/>
          <w:szCs w:val="28"/>
        </w:rPr>
        <w:t>наймодателями</w:t>
      </w:r>
      <w:proofErr w:type="spellEnd"/>
      <w:r w:rsidRPr="003A5286">
        <w:rPr>
          <w:sz w:val="28"/>
          <w:szCs w:val="28"/>
        </w:rPr>
        <w:t xml:space="preserve"> жилых помещений в наемных домах социального использования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муниципального образования город Арзамас, к </w:t>
      </w:r>
      <w:proofErr w:type="spellStart"/>
      <w:r w:rsidRPr="003A5286">
        <w:rPr>
          <w:sz w:val="28"/>
          <w:szCs w:val="28"/>
        </w:rPr>
        <w:t>наймодателям</w:t>
      </w:r>
      <w:proofErr w:type="spellEnd"/>
      <w:r w:rsidRPr="003A5286">
        <w:rPr>
          <w:sz w:val="28"/>
          <w:szCs w:val="28"/>
        </w:rPr>
        <w:t xml:space="preserve"> и нанимателям жилых помещений в таких домах;</w:t>
      </w:r>
    </w:p>
    <w:p w:rsidR="00C32347" w:rsidRPr="003A5286" w:rsidRDefault="00C32347" w:rsidP="00C32347">
      <w:pPr>
        <w:spacing w:line="276" w:lineRule="auto"/>
        <w:ind w:firstLine="540"/>
        <w:jc w:val="both"/>
        <w:rPr>
          <w:sz w:val="28"/>
          <w:szCs w:val="28"/>
        </w:rPr>
      </w:pPr>
      <w:r w:rsidRPr="003A5286">
        <w:rPr>
          <w:sz w:val="28"/>
          <w:szCs w:val="28"/>
        </w:rPr>
        <w:t xml:space="preserve">- заключения и исполнения </w:t>
      </w:r>
      <w:proofErr w:type="gramStart"/>
      <w:r w:rsidRPr="003A5286">
        <w:rPr>
          <w:sz w:val="28"/>
          <w:szCs w:val="28"/>
        </w:rPr>
        <w:t>договоров найма жилых помещений жилищного фонда социального использования</w:t>
      </w:r>
      <w:proofErr w:type="gramEnd"/>
      <w:r w:rsidRPr="003A5286">
        <w:rPr>
          <w:sz w:val="28"/>
          <w:szCs w:val="28"/>
        </w:rPr>
        <w:t xml:space="preserve"> и договоров найма жилых помещений;</w:t>
      </w:r>
    </w:p>
    <w:p w:rsidR="00C32347" w:rsidRPr="003A5286" w:rsidRDefault="00C32347" w:rsidP="00C32347">
      <w:pPr>
        <w:spacing w:line="276" w:lineRule="auto"/>
        <w:ind w:firstLine="540"/>
        <w:jc w:val="both"/>
        <w:rPr>
          <w:sz w:val="28"/>
          <w:szCs w:val="28"/>
        </w:rPr>
      </w:pPr>
      <w:r w:rsidRPr="003A5286">
        <w:rPr>
          <w:sz w:val="28"/>
          <w:szCs w:val="28"/>
        </w:rPr>
        <w:t>- порядка использования и содержания помещений муниципального жилищного фонда.</w:t>
      </w:r>
    </w:p>
    <w:p w:rsidR="00C32347" w:rsidRPr="003A5286" w:rsidRDefault="00C32347" w:rsidP="00C32347">
      <w:pPr>
        <w:spacing w:line="276" w:lineRule="auto"/>
        <w:ind w:firstLine="540"/>
        <w:jc w:val="both"/>
        <w:rPr>
          <w:sz w:val="28"/>
          <w:szCs w:val="28"/>
        </w:rPr>
      </w:pPr>
      <w:r w:rsidRPr="003A5286">
        <w:rPr>
          <w:sz w:val="28"/>
          <w:szCs w:val="28"/>
        </w:rPr>
        <w:t>Муниципальный жилищный контроль осуществлялс</w:t>
      </w:r>
      <w:r>
        <w:rPr>
          <w:sz w:val="28"/>
          <w:szCs w:val="28"/>
        </w:rPr>
        <w:t xml:space="preserve">я в 2019 году в форме </w:t>
      </w:r>
      <w:r w:rsidRPr="003A5286">
        <w:rPr>
          <w:sz w:val="28"/>
          <w:szCs w:val="28"/>
        </w:rPr>
        <w:t>внеплановых проверок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347" w:rsidRDefault="00C32347" w:rsidP="00C32347">
      <w:pPr>
        <w:spacing w:line="276" w:lineRule="auto"/>
        <w:ind w:firstLine="540"/>
        <w:jc w:val="both"/>
        <w:rPr>
          <w:sz w:val="28"/>
          <w:szCs w:val="28"/>
        </w:rPr>
      </w:pPr>
      <w:r w:rsidRPr="003A5286">
        <w:rPr>
          <w:sz w:val="28"/>
          <w:szCs w:val="28"/>
        </w:rPr>
        <w:t>В целях эффективности проведения муниципального жилищного контроля орган муниципального жилищного контроля городского округа город Арзамас взаимодействует с государственной жилищной инспекцией Нижегородской области, Управлением Федеральной службы государственной регистрации, кадастра и картографии по Нижегородской области.</w:t>
      </w:r>
    </w:p>
    <w:p w:rsidR="00C32347" w:rsidRPr="00786D8E" w:rsidRDefault="00C32347" w:rsidP="00C32347">
      <w:pPr>
        <w:spacing w:line="276" w:lineRule="auto"/>
        <w:ind w:firstLine="567"/>
        <w:jc w:val="both"/>
        <w:rPr>
          <w:sz w:val="28"/>
          <w:szCs w:val="28"/>
        </w:rPr>
      </w:pPr>
      <w:r w:rsidRPr="00DC3BDD">
        <w:rPr>
          <w:sz w:val="28"/>
          <w:szCs w:val="28"/>
        </w:rPr>
        <w:t>Организации, подведомственные органам местного самоуправления по осуществлению муниципального жилищного контроля, отсутствуют.</w:t>
      </w:r>
    </w:p>
    <w:p w:rsidR="00C32347" w:rsidRPr="003A5286" w:rsidRDefault="00C32347" w:rsidP="00C32347">
      <w:pPr>
        <w:spacing w:line="276" w:lineRule="auto"/>
        <w:ind w:firstLine="540"/>
        <w:jc w:val="both"/>
        <w:rPr>
          <w:sz w:val="28"/>
          <w:szCs w:val="28"/>
        </w:rPr>
      </w:pPr>
      <w:r w:rsidRPr="003A5286">
        <w:rPr>
          <w:sz w:val="28"/>
          <w:szCs w:val="28"/>
        </w:rPr>
        <w:t>Работа по аккредитации юридических лиц в качестве экспертов не проводилась.</w:t>
      </w:r>
    </w:p>
    <w:p w:rsidR="00C32347" w:rsidRDefault="00C32347" w:rsidP="00C32347">
      <w:pPr>
        <w:spacing w:line="276" w:lineRule="auto"/>
        <w:ind w:firstLine="567"/>
        <w:jc w:val="both"/>
        <w:rPr>
          <w:b/>
          <w:sz w:val="28"/>
          <w:szCs w:val="28"/>
        </w:rPr>
      </w:pPr>
      <w:r w:rsidRPr="00C95395">
        <w:rPr>
          <w:b/>
          <w:sz w:val="28"/>
          <w:szCs w:val="28"/>
        </w:rPr>
        <w:t xml:space="preserve">Муниципальный </w:t>
      </w:r>
      <w:proofErr w:type="gramStart"/>
      <w:r w:rsidRPr="00C95395">
        <w:rPr>
          <w:b/>
          <w:sz w:val="28"/>
          <w:szCs w:val="28"/>
        </w:rPr>
        <w:t>контроль за</w:t>
      </w:r>
      <w:proofErr w:type="gramEnd"/>
      <w:r w:rsidRPr="00C95395">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32347" w:rsidRPr="0056319A" w:rsidRDefault="00C32347" w:rsidP="00C32347">
      <w:pPr>
        <w:spacing w:line="276" w:lineRule="auto"/>
        <w:ind w:firstLine="567"/>
        <w:jc w:val="both"/>
        <w:rPr>
          <w:sz w:val="28"/>
          <w:szCs w:val="28"/>
        </w:rPr>
      </w:pPr>
      <w:proofErr w:type="gramStart"/>
      <w:r w:rsidRPr="0056319A">
        <w:rPr>
          <w:sz w:val="28"/>
          <w:szCs w:val="28"/>
        </w:rPr>
        <w:t xml:space="preserve">Порядок устанавливает правила организации и осуществления на территории городского округа город Арзамас в ценовых зонах теплоснабжения муниципального контроля за выполнением едиными </w:t>
      </w:r>
      <w:r w:rsidRPr="0056319A">
        <w:rPr>
          <w:sz w:val="28"/>
          <w:szCs w:val="28"/>
        </w:rPr>
        <w:lastRenderedPageBreak/>
        <w:t>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города Арзамаса (далее – муниципальный контроль за выполнением едиными теплоснабжающими организациями мероприятий по</w:t>
      </w:r>
      <w:proofErr w:type="gramEnd"/>
      <w:r w:rsidRPr="0056319A">
        <w:rPr>
          <w:sz w:val="28"/>
          <w:szCs w:val="28"/>
        </w:rPr>
        <w:t xml:space="preserve"> </w:t>
      </w:r>
      <w:proofErr w:type="gramStart"/>
      <w:r w:rsidRPr="0056319A">
        <w:rPr>
          <w:sz w:val="28"/>
          <w:szCs w:val="28"/>
        </w:rPr>
        <w:t>развитию системы теплоснабжения), а также определяет права, обязанности и ответственность должностных лиц администрации города Арзамаса, осуществляющих муниципальный контроль за выполнением едиными теплоснабжающими организациями мероприятий по развитию системы теплоснабжения, формы осуществления муниципального контроля за выполнением едиными теплоснабжающими организациями мероприятий по развитию системы теплоснабжения, права, обязанности и ответственность единых теплоснабжающих организаций при проведении мероприятий по муниципальному контролю за выполнением едиными теплоснабжающими организациями</w:t>
      </w:r>
      <w:proofErr w:type="gramEnd"/>
      <w:r w:rsidRPr="0056319A">
        <w:rPr>
          <w:sz w:val="28"/>
          <w:szCs w:val="28"/>
        </w:rPr>
        <w:t xml:space="preserve"> мероприятий по развитию системы теплоснабжения.</w:t>
      </w:r>
    </w:p>
    <w:p w:rsidR="00C32347" w:rsidRPr="0056319A" w:rsidRDefault="00C32347" w:rsidP="00C32347">
      <w:pPr>
        <w:spacing w:line="276" w:lineRule="auto"/>
        <w:ind w:firstLine="708"/>
        <w:jc w:val="both"/>
        <w:rPr>
          <w:sz w:val="28"/>
          <w:szCs w:val="28"/>
        </w:rPr>
      </w:pPr>
      <w:r w:rsidRPr="0056319A">
        <w:rPr>
          <w:sz w:val="28"/>
          <w:szCs w:val="28"/>
        </w:rPr>
        <w:t>Предметом муниципального контроля является полнота и своевременность выполнения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городского округа город Арзамас (далее – схема теплоснабжения).</w:t>
      </w:r>
    </w:p>
    <w:p w:rsidR="00C32347" w:rsidRPr="0056319A" w:rsidRDefault="00C32347" w:rsidP="00C32347">
      <w:pPr>
        <w:spacing w:line="276" w:lineRule="auto"/>
        <w:ind w:firstLine="708"/>
        <w:jc w:val="both"/>
        <w:rPr>
          <w:bCs/>
          <w:sz w:val="28"/>
          <w:szCs w:val="28"/>
        </w:rPr>
      </w:pPr>
      <w:r w:rsidRPr="0056319A">
        <w:rPr>
          <w:bCs/>
          <w:sz w:val="28"/>
          <w:szCs w:val="28"/>
        </w:rPr>
        <w:t xml:space="preserve">Органом муниципального </w:t>
      </w:r>
      <w:proofErr w:type="gramStart"/>
      <w:r w:rsidRPr="0056319A">
        <w:rPr>
          <w:bCs/>
          <w:sz w:val="28"/>
          <w:szCs w:val="28"/>
        </w:rPr>
        <w:t xml:space="preserve">контроля </w:t>
      </w:r>
      <w:r w:rsidRPr="0056319A">
        <w:rPr>
          <w:sz w:val="28"/>
          <w:szCs w:val="28"/>
        </w:rPr>
        <w:t>за</w:t>
      </w:r>
      <w:proofErr w:type="gramEnd"/>
      <w:r w:rsidRPr="0056319A">
        <w:rPr>
          <w:sz w:val="28"/>
          <w:szCs w:val="28"/>
        </w:rPr>
        <w:t xml:space="preserve"> выполнением едиными теплоснабжающими организациями мероприятий по развитию системы теплоснабжения является администрация города Арзамаса Нижегородской области (далее – администрация города).</w:t>
      </w:r>
    </w:p>
    <w:p w:rsidR="00C32347" w:rsidRPr="00860B85" w:rsidRDefault="00C32347" w:rsidP="00C32347">
      <w:pPr>
        <w:pStyle w:val="ab"/>
        <w:ind w:left="0" w:firstLine="708"/>
        <w:jc w:val="both"/>
        <w:rPr>
          <w:rFonts w:ascii="Times New Roman" w:hAnsi="Times New Roman"/>
          <w:bCs/>
          <w:sz w:val="28"/>
          <w:szCs w:val="28"/>
        </w:rPr>
      </w:pPr>
      <w:r w:rsidRPr="00860B85">
        <w:rPr>
          <w:rFonts w:ascii="Times New Roman" w:hAnsi="Times New Roman"/>
          <w:bCs/>
          <w:sz w:val="28"/>
          <w:szCs w:val="28"/>
        </w:rPr>
        <w:t xml:space="preserve">Муниципальную функцию по осуществлению муниципального </w:t>
      </w:r>
      <w:proofErr w:type="gramStart"/>
      <w:r w:rsidRPr="00860B85">
        <w:rPr>
          <w:rFonts w:ascii="Times New Roman" w:hAnsi="Times New Roman"/>
          <w:bCs/>
          <w:sz w:val="28"/>
          <w:szCs w:val="28"/>
        </w:rPr>
        <w:t xml:space="preserve">контроля </w:t>
      </w:r>
      <w:r w:rsidRPr="00860B85">
        <w:rPr>
          <w:rFonts w:ascii="Times New Roman" w:hAnsi="Times New Roman"/>
          <w:sz w:val="28"/>
          <w:szCs w:val="28"/>
        </w:rPr>
        <w:t>за</w:t>
      </w:r>
      <w:proofErr w:type="gramEnd"/>
      <w:r w:rsidRPr="00860B85">
        <w:rPr>
          <w:rFonts w:ascii="Times New Roman" w:hAnsi="Times New Roman"/>
          <w:sz w:val="28"/>
          <w:szCs w:val="28"/>
        </w:rPr>
        <w:t xml:space="preserve"> выполнением едиными теплоснабжающими организациями мероприятий по развитию системы теплоснабжения исполняет сектор муниципального жилищного контроля департамента жилищно-коммунального хозяйства, городской инфраструктуры и благоустройства администрации города.</w:t>
      </w:r>
    </w:p>
    <w:p w:rsidR="00C32347" w:rsidRPr="00DE5591" w:rsidRDefault="00C32347" w:rsidP="00C32347">
      <w:pPr>
        <w:pStyle w:val="ab"/>
        <w:ind w:left="0" w:firstLine="708"/>
        <w:jc w:val="both"/>
        <w:rPr>
          <w:rFonts w:ascii="Times New Roman" w:hAnsi="Times New Roman"/>
          <w:sz w:val="28"/>
          <w:szCs w:val="28"/>
        </w:rPr>
      </w:pPr>
      <w:r w:rsidRPr="00860B85">
        <w:rPr>
          <w:rFonts w:ascii="Times New Roman" w:hAnsi="Times New Roman"/>
          <w:bCs/>
          <w:sz w:val="28"/>
          <w:szCs w:val="28"/>
        </w:rPr>
        <w:t xml:space="preserve">Сектор муниципального жилищного контроля </w:t>
      </w:r>
      <w:r w:rsidRPr="00860B85">
        <w:rPr>
          <w:rFonts w:ascii="Times New Roman" w:hAnsi="Times New Roman"/>
          <w:sz w:val="28"/>
          <w:szCs w:val="28"/>
        </w:rPr>
        <w:t xml:space="preserve">департамента жилищно-коммунального хозяйства администрации города </w:t>
      </w:r>
      <w:r w:rsidRPr="0056319A">
        <w:rPr>
          <w:rFonts w:ascii="Times New Roman" w:hAnsi="Times New Roman"/>
          <w:sz w:val="28"/>
          <w:szCs w:val="28"/>
        </w:rPr>
        <w:t xml:space="preserve">размещает в информационно-телекоммуникационной сети «Интернет» документы и информацию, </w:t>
      </w:r>
      <w:r w:rsidRPr="00DE5591">
        <w:rPr>
          <w:rFonts w:ascii="Times New Roman" w:hAnsi="Times New Roman"/>
          <w:sz w:val="28"/>
          <w:szCs w:val="28"/>
        </w:rPr>
        <w:t>предусмотренные Федеральным законом №294-ФЗ.</w:t>
      </w:r>
    </w:p>
    <w:p w:rsidR="00C32347" w:rsidRPr="00DE5591" w:rsidRDefault="00C32347" w:rsidP="00C32347">
      <w:pPr>
        <w:pStyle w:val="ab"/>
        <w:ind w:left="0" w:firstLine="708"/>
        <w:jc w:val="both"/>
        <w:rPr>
          <w:rFonts w:ascii="Times New Roman" w:hAnsi="Times New Roman"/>
          <w:sz w:val="28"/>
          <w:szCs w:val="28"/>
        </w:rPr>
      </w:pPr>
      <w:proofErr w:type="gramStart"/>
      <w:r w:rsidRPr="00DE5591">
        <w:rPr>
          <w:rFonts w:ascii="Times New Roman" w:hAnsi="Times New Roman"/>
          <w:sz w:val="28"/>
          <w:szCs w:val="28"/>
        </w:rPr>
        <w:t xml:space="preserve">Данный вид муниципального контроля на территории города Арзамаса был введен в сентябре 2019 года, нормативно-правовые акты, </w:t>
      </w:r>
      <w:r w:rsidRPr="00DE5591">
        <w:rPr>
          <w:rFonts w:ascii="Times New Roman" w:hAnsi="Times New Roman"/>
          <w:sz w:val="28"/>
          <w:szCs w:val="28"/>
        </w:rPr>
        <w:lastRenderedPageBreak/>
        <w:t xml:space="preserve">регламентирующие порядок организации и осуществление указанного вида муниципального контроля находятся в стадии разработки у подразделений администрации городского округа город Арзамас уполномоченных на организацию и осуществление этого вида муниципального контроля. </w:t>
      </w:r>
      <w:proofErr w:type="gramEnd"/>
    </w:p>
    <w:p w:rsidR="00C32347" w:rsidRPr="00DC3BDD" w:rsidRDefault="00C32347" w:rsidP="00C32347">
      <w:pPr>
        <w:pStyle w:val="ab"/>
        <w:ind w:left="0" w:firstLine="708"/>
        <w:jc w:val="both"/>
        <w:rPr>
          <w:rFonts w:ascii="Times New Roman" w:hAnsi="Times New Roman"/>
          <w:sz w:val="28"/>
          <w:szCs w:val="28"/>
        </w:rPr>
      </w:pPr>
      <w:r w:rsidRPr="00DC3BDD">
        <w:rPr>
          <w:rFonts w:ascii="Times New Roman" w:hAnsi="Times New Roman"/>
          <w:sz w:val="28"/>
          <w:szCs w:val="28"/>
        </w:rPr>
        <w:t>Организации, подведомственные органам местного самоуправления по осуществлению данного вида муниципального контроля, отсутствуют.</w:t>
      </w:r>
    </w:p>
    <w:p w:rsidR="00C32347" w:rsidRDefault="00C32347" w:rsidP="00C32347">
      <w:pPr>
        <w:pStyle w:val="ab"/>
        <w:ind w:left="0" w:firstLine="708"/>
        <w:jc w:val="both"/>
        <w:rPr>
          <w:rFonts w:ascii="Times New Roman" w:hAnsi="Times New Roman"/>
          <w:sz w:val="28"/>
          <w:szCs w:val="28"/>
        </w:rPr>
      </w:pPr>
      <w:r w:rsidRPr="00DC3BDD">
        <w:rPr>
          <w:rFonts w:ascii="Times New Roman" w:hAnsi="Times New Roman"/>
          <w:sz w:val="28"/>
          <w:szCs w:val="28"/>
        </w:rPr>
        <w:t xml:space="preserve">Работа по аккредитации юридических лиц в качестве экспертных организаций и </w:t>
      </w:r>
      <w:proofErr w:type="gramStart"/>
      <w:r w:rsidRPr="00DC3BDD">
        <w:rPr>
          <w:rFonts w:ascii="Times New Roman" w:hAnsi="Times New Roman"/>
          <w:sz w:val="28"/>
          <w:szCs w:val="28"/>
        </w:rPr>
        <w:t>экспертов, привлекаемых к выполнению мероприятий по данному виду муниципального контроля не проводилась</w:t>
      </w:r>
      <w:proofErr w:type="gramEnd"/>
      <w:r w:rsidRPr="00DC3BDD">
        <w:rPr>
          <w:rFonts w:ascii="Times New Roman" w:hAnsi="Times New Roman"/>
          <w:sz w:val="28"/>
          <w:szCs w:val="28"/>
        </w:rPr>
        <w:t>.</w:t>
      </w:r>
    </w:p>
    <w:p w:rsidR="00C32347" w:rsidRDefault="00C32347" w:rsidP="00C32347">
      <w:pPr>
        <w:pStyle w:val="ab"/>
        <w:ind w:left="0" w:firstLine="708"/>
        <w:jc w:val="both"/>
        <w:rPr>
          <w:rFonts w:ascii="Times New Roman" w:hAnsi="Times New Roman"/>
          <w:b/>
          <w:sz w:val="28"/>
          <w:szCs w:val="28"/>
        </w:rPr>
      </w:pPr>
      <w:r w:rsidRPr="00BC6B3E">
        <w:rPr>
          <w:rFonts w:ascii="Times New Roman" w:hAnsi="Times New Roman"/>
          <w:b/>
          <w:sz w:val="28"/>
          <w:szCs w:val="28"/>
        </w:rPr>
        <w:t>Муниципальный контроль в области благоустройства на территории городского округа город Арзамас</w:t>
      </w:r>
    </w:p>
    <w:p w:rsidR="00C32347" w:rsidRPr="00E1315C" w:rsidRDefault="00C32347" w:rsidP="00C32347">
      <w:pPr>
        <w:pStyle w:val="ab"/>
        <w:spacing w:after="0"/>
        <w:ind w:left="0" w:firstLine="708"/>
        <w:jc w:val="both"/>
        <w:rPr>
          <w:rFonts w:ascii="Times New Roman" w:hAnsi="Times New Roman"/>
          <w:sz w:val="28"/>
          <w:szCs w:val="28"/>
        </w:rPr>
      </w:pPr>
      <w:r w:rsidRPr="00E1315C">
        <w:rPr>
          <w:rFonts w:ascii="Times New Roman" w:hAnsi="Times New Roman"/>
          <w:sz w:val="28"/>
          <w:szCs w:val="28"/>
        </w:rPr>
        <w:t>Органом местного самоуправления, уполномоченным на осуществление функций по подготовке докладов об осуществлении муниципального контроля в области благоустройства на территории городского округа город Арзамас, является отдел административно-технического контроля департамента внутреннего финансового и муниципального контроля администрации г. Арзамаса.</w:t>
      </w:r>
    </w:p>
    <w:p w:rsidR="00C32347" w:rsidRDefault="00C32347" w:rsidP="00C32347">
      <w:pPr>
        <w:pStyle w:val="Default"/>
        <w:spacing w:line="276" w:lineRule="auto"/>
        <w:ind w:firstLine="708"/>
        <w:jc w:val="both"/>
        <w:rPr>
          <w:sz w:val="28"/>
          <w:szCs w:val="28"/>
        </w:rPr>
      </w:pPr>
      <w:r w:rsidRPr="000A5530">
        <w:rPr>
          <w:sz w:val="28"/>
          <w:szCs w:val="28"/>
        </w:rPr>
        <w:t>Контроль в области благоустройства, обеспечения чистоты и порядка осуществляется в форме систематического наблюдения (мониторинга) территории городского округа город Арзамас</w:t>
      </w:r>
      <w:r>
        <w:rPr>
          <w:sz w:val="28"/>
          <w:szCs w:val="28"/>
        </w:rPr>
        <w:t>.</w:t>
      </w:r>
    </w:p>
    <w:p w:rsidR="00C32347" w:rsidRPr="000A5530" w:rsidRDefault="00C32347" w:rsidP="00C32347">
      <w:pPr>
        <w:pStyle w:val="Default"/>
        <w:spacing w:line="276" w:lineRule="auto"/>
        <w:jc w:val="both"/>
        <w:rPr>
          <w:sz w:val="28"/>
          <w:szCs w:val="28"/>
        </w:rPr>
      </w:pPr>
      <w:r w:rsidRPr="000A5530">
        <w:rPr>
          <w:sz w:val="28"/>
          <w:szCs w:val="28"/>
        </w:rPr>
        <w:t xml:space="preserve">К объектам мониторинга состояния чистоты, порядка и благоустройства на территории городского округа город Арзамаса относятся: </w:t>
      </w:r>
    </w:p>
    <w:p w:rsidR="00C32347" w:rsidRPr="000A5530" w:rsidRDefault="00C32347" w:rsidP="00C32347">
      <w:pPr>
        <w:pStyle w:val="Default"/>
        <w:spacing w:line="276" w:lineRule="auto"/>
        <w:jc w:val="both"/>
        <w:rPr>
          <w:sz w:val="28"/>
          <w:szCs w:val="28"/>
        </w:rPr>
      </w:pPr>
      <w:r w:rsidRPr="000A5530">
        <w:rPr>
          <w:sz w:val="28"/>
          <w:szCs w:val="28"/>
        </w:rPr>
        <w:t xml:space="preserve">- здания, строения, сооружения, временные объекты, объекты инженерной инфраструктуры и прилегающие к ним территории; </w:t>
      </w:r>
    </w:p>
    <w:p w:rsidR="00C32347" w:rsidRPr="000A5530" w:rsidRDefault="00C32347" w:rsidP="00C32347">
      <w:pPr>
        <w:pStyle w:val="Default"/>
        <w:spacing w:line="276" w:lineRule="auto"/>
        <w:jc w:val="both"/>
        <w:rPr>
          <w:sz w:val="28"/>
          <w:szCs w:val="28"/>
        </w:rPr>
      </w:pPr>
      <w:r w:rsidRPr="000A5530">
        <w:rPr>
          <w:sz w:val="28"/>
          <w:szCs w:val="28"/>
        </w:rPr>
        <w:t xml:space="preserve">- места проведения земляных, строительных и ремонтных работ, работ по прокладке и переустройству инженерных сетей и коммуникаций, прилегающие к ним территории; </w:t>
      </w:r>
    </w:p>
    <w:p w:rsidR="00C32347" w:rsidRPr="000A5530" w:rsidRDefault="00C32347" w:rsidP="00C32347">
      <w:pPr>
        <w:pStyle w:val="Default"/>
        <w:spacing w:line="276" w:lineRule="auto"/>
        <w:jc w:val="both"/>
        <w:rPr>
          <w:sz w:val="28"/>
          <w:szCs w:val="28"/>
        </w:rPr>
      </w:pPr>
      <w:r w:rsidRPr="000A5530">
        <w:rPr>
          <w:sz w:val="28"/>
          <w:szCs w:val="28"/>
        </w:rPr>
        <w:t xml:space="preserve">- земельные участки, находящиеся в ведении субъектов отношений в сфере обеспечения чистоты и порядка и прилегающие к ним территории; </w:t>
      </w:r>
    </w:p>
    <w:p w:rsidR="00C32347" w:rsidRPr="000A5530" w:rsidRDefault="00C32347" w:rsidP="00C32347">
      <w:pPr>
        <w:pStyle w:val="Default"/>
        <w:spacing w:line="276" w:lineRule="auto"/>
        <w:jc w:val="both"/>
        <w:rPr>
          <w:sz w:val="28"/>
          <w:szCs w:val="28"/>
        </w:rPr>
      </w:pPr>
      <w:r w:rsidRPr="000A5530">
        <w:rPr>
          <w:sz w:val="28"/>
          <w:szCs w:val="28"/>
        </w:rPr>
        <w:t xml:space="preserve">- территории общего пользования; </w:t>
      </w:r>
    </w:p>
    <w:p w:rsidR="00C32347" w:rsidRPr="000A5530" w:rsidRDefault="00C32347" w:rsidP="00C32347">
      <w:pPr>
        <w:pStyle w:val="Default"/>
        <w:spacing w:line="276" w:lineRule="auto"/>
        <w:jc w:val="both"/>
        <w:rPr>
          <w:sz w:val="28"/>
          <w:szCs w:val="28"/>
        </w:rPr>
      </w:pPr>
      <w:r w:rsidRPr="000A5530">
        <w:rPr>
          <w:sz w:val="28"/>
          <w:szCs w:val="28"/>
        </w:rPr>
        <w:t xml:space="preserve">- дворовые территории, придомовые территории, подъездные пути, </w:t>
      </w:r>
      <w:proofErr w:type="spellStart"/>
      <w:r w:rsidRPr="000A5530">
        <w:rPr>
          <w:sz w:val="28"/>
          <w:szCs w:val="28"/>
        </w:rPr>
        <w:t>внутридворовые</w:t>
      </w:r>
      <w:proofErr w:type="spellEnd"/>
      <w:r w:rsidRPr="000A5530">
        <w:rPr>
          <w:sz w:val="28"/>
          <w:szCs w:val="28"/>
        </w:rPr>
        <w:t xml:space="preserve"> (внутриквартальные) проезды, тротуары; </w:t>
      </w:r>
    </w:p>
    <w:p w:rsidR="00C32347" w:rsidRPr="000A5530" w:rsidRDefault="00C32347" w:rsidP="00C32347">
      <w:pPr>
        <w:pStyle w:val="Default"/>
        <w:spacing w:line="276" w:lineRule="auto"/>
        <w:jc w:val="both"/>
        <w:rPr>
          <w:sz w:val="28"/>
          <w:szCs w:val="28"/>
        </w:rPr>
      </w:pPr>
      <w:r w:rsidRPr="000A5530">
        <w:rPr>
          <w:sz w:val="28"/>
          <w:szCs w:val="28"/>
        </w:rPr>
        <w:t xml:space="preserve">- места массового отдыха; </w:t>
      </w:r>
    </w:p>
    <w:p w:rsidR="00C32347" w:rsidRPr="000A5530" w:rsidRDefault="00C32347" w:rsidP="00C32347">
      <w:pPr>
        <w:pStyle w:val="Default"/>
        <w:spacing w:line="276" w:lineRule="auto"/>
        <w:jc w:val="both"/>
        <w:rPr>
          <w:sz w:val="28"/>
          <w:szCs w:val="28"/>
        </w:rPr>
      </w:pPr>
      <w:r w:rsidRPr="000A5530">
        <w:rPr>
          <w:sz w:val="28"/>
          <w:szCs w:val="28"/>
        </w:rPr>
        <w:t xml:space="preserve">- объекты озеленения (парки, скверы, газоны и другие зеленые насаждения); </w:t>
      </w:r>
    </w:p>
    <w:p w:rsidR="00C32347" w:rsidRPr="000A5530" w:rsidRDefault="00C32347" w:rsidP="00C32347">
      <w:pPr>
        <w:pStyle w:val="Default"/>
        <w:spacing w:line="276" w:lineRule="auto"/>
        <w:jc w:val="both"/>
        <w:rPr>
          <w:sz w:val="28"/>
          <w:szCs w:val="28"/>
        </w:rPr>
      </w:pPr>
      <w:r w:rsidRPr="000A5530">
        <w:rPr>
          <w:sz w:val="28"/>
          <w:szCs w:val="28"/>
        </w:rPr>
        <w:t xml:space="preserve">- средства размещения информации; </w:t>
      </w:r>
    </w:p>
    <w:p w:rsidR="00C32347" w:rsidRDefault="00C32347" w:rsidP="00C32347">
      <w:pPr>
        <w:pStyle w:val="Default"/>
        <w:spacing w:line="276" w:lineRule="auto"/>
        <w:jc w:val="both"/>
        <w:rPr>
          <w:sz w:val="28"/>
          <w:szCs w:val="28"/>
        </w:rPr>
      </w:pPr>
      <w:r w:rsidRPr="000A5530">
        <w:rPr>
          <w:sz w:val="28"/>
          <w:szCs w:val="28"/>
        </w:rPr>
        <w:t xml:space="preserve">- наземные части линейных сооружений и коммуникаций. </w:t>
      </w:r>
    </w:p>
    <w:p w:rsidR="00C32347" w:rsidRPr="00DE5591" w:rsidRDefault="00C32347" w:rsidP="00C32347">
      <w:pPr>
        <w:pStyle w:val="ab"/>
        <w:ind w:left="0" w:firstLine="708"/>
        <w:jc w:val="both"/>
        <w:rPr>
          <w:sz w:val="28"/>
          <w:szCs w:val="28"/>
        </w:rPr>
      </w:pPr>
      <w:proofErr w:type="gramStart"/>
      <w:r w:rsidRPr="00DE5591">
        <w:rPr>
          <w:rFonts w:ascii="Times New Roman" w:hAnsi="Times New Roman"/>
          <w:sz w:val="28"/>
          <w:szCs w:val="28"/>
        </w:rPr>
        <w:t xml:space="preserve">Данный вид муниципального контроля на территории города Арзамаса был введен в сентябре 2019 года, нормативно-правовые акты, регламентирующие порядок организации и осуществление указанного вида </w:t>
      </w:r>
      <w:r w:rsidRPr="00DE5591">
        <w:rPr>
          <w:rFonts w:ascii="Times New Roman" w:hAnsi="Times New Roman"/>
          <w:sz w:val="28"/>
          <w:szCs w:val="28"/>
        </w:rPr>
        <w:lastRenderedPageBreak/>
        <w:t xml:space="preserve">муниципального контроля находятся в стадии разработки у подразделений администрации городского округа город Арзамас уполномоченных на организацию и осуществление этого вида муниципального контроля. </w:t>
      </w:r>
      <w:proofErr w:type="gramEnd"/>
    </w:p>
    <w:p w:rsidR="00C32347" w:rsidRPr="00DC3BDD" w:rsidRDefault="00C32347" w:rsidP="00C32347">
      <w:pPr>
        <w:pStyle w:val="ab"/>
        <w:ind w:left="0" w:firstLine="708"/>
        <w:jc w:val="both"/>
        <w:rPr>
          <w:rFonts w:ascii="Times New Roman" w:hAnsi="Times New Roman"/>
          <w:sz w:val="28"/>
          <w:szCs w:val="28"/>
        </w:rPr>
      </w:pPr>
      <w:r w:rsidRPr="00DC3BDD">
        <w:rPr>
          <w:rFonts w:ascii="Times New Roman" w:hAnsi="Times New Roman"/>
          <w:sz w:val="28"/>
          <w:szCs w:val="28"/>
        </w:rPr>
        <w:t>Организации, подведомственные органам местного самоуправления по осуществлению данного вида муниципального контроля, отсутствуют.</w:t>
      </w:r>
    </w:p>
    <w:p w:rsidR="00C32347" w:rsidRDefault="00C32347" w:rsidP="00C32347">
      <w:pPr>
        <w:pStyle w:val="ab"/>
        <w:spacing w:after="0"/>
        <w:ind w:left="0" w:firstLine="708"/>
        <w:jc w:val="both"/>
        <w:rPr>
          <w:rFonts w:ascii="Times New Roman" w:hAnsi="Times New Roman"/>
          <w:sz w:val="28"/>
          <w:szCs w:val="28"/>
        </w:rPr>
      </w:pPr>
      <w:r w:rsidRPr="00DC3BDD">
        <w:rPr>
          <w:rFonts w:ascii="Times New Roman" w:hAnsi="Times New Roman"/>
          <w:sz w:val="28"/>
          <w:szCs w:val="28"/>
        </w:rPr>
        <w:t xml:space="preserve">Работа по аккредитации юридических лиц в качестве экспертных организаций и </w:t>
      </w:r>
      <w:proofErr w:type="gramStart"/>
      <w:r w:rsidRPr="00DC3BDD">
        <w:rPr>
          <w:rFonts w:ascii="Times New Roman" w:hAnsi="Times New Roman"/>
          <w:sz w:val="28"/>
          <w:szCs w:val="28"/>
        </w:rPr>
        <w:t>экспертов, привлекаемых к выполнению мероприятий по данному виду муниципального контроля не проводилась</w:t>
      </w:r>
      <w:proofErr w:type="gramEnd"/>
      <w:r w:rsidRPr="00DC3BDD">
        <w:rPr>
          <w:rFonts w:ascii="Times New Roman" w:hAnsi="Times New Roman"/>
          <w:sz w:val="28"/>
          <w:szCs w:val="28"/>
        </w:rPr>
        <w:t>.</w:t>
      </w:r>
    </w:p>
    <w:p w:rsidR="00C32347" w:rsidRPr="00A42B99" w:rsidRDefault="00C32347" w:rsidP="00C32347">
      <w:pPr>
        <w:spacing w:line="276" w:lineRule="auto"/>
        <w:ind w:right="-1" w:firstLine="709"/>
        <w:jc w:val="both"/>
        <w:rPr>
          <w:b/>
          <w:sz w:val="28"/>
          <w:szCs w:val="28"/>
        </w:rPr>
      </w:pPr>
      <w:proofErr w:type="gramStart"/>
      <w:r w:rsidRPr="00A42B99">
        <w:rPr>
          <w:b/>
          <w:sz w:val="28"/>
          <w:szCs w:val="28"/>
        </w:rPr>
        <w:t>Контроль за</w:t>
      </w:r>
      <w:proofErr w:type="gramEnd"/>
      <w:r w:rsidRPr="00A42B99">
        <w:rPr>
          <w:b/>
          <w:sz w:val="28"/>
          <w:szCs w:val="28"/>
        </w:rPr>
        <w:t xml:space="preserve"> обеспечением сохранности автомобильных дорог местного значения. </w:t>
      </w:r>
    </w:p>
    <w:p w:rsidR="00C32347" w:rsidRDefault="00C32347" w:rsidP="00C32347">
      <w:pPr>
        <w:spacing w:line="276" w:lineRule="auto"/>
        <w:ind w:firstLine="708"/>
        <w:jc w:val="both"/>
        <w:rPr>
          <w:sz w:val="28"/>
          <w:szCs w:val="28"/>
        </w:rPr>
      </w:pPr>
      <w:r w:rsidRPr="007371B1">
        <w:rPr>
          <w:sz w:val="28"/>
          <w:szCs w:val="28"/>
        </w:rPr>
        <w:t>Организационной структурой по осуществлению</w:t>
      </w:r>
      <w:r>
        <w:rPr>
          <w:sz w:val="28"/>
          <w:szCs w:val="28"/>
        </w:rPr>
        <w:t xml:space="preserve"> </w:t>
      </w:r>
      <w:proofErr w:type="gramStart"/>
      <w:r>
        <w:rPr>
          <w:sz w:val="28"/>
          <w:szCs w:val="28"/>
        </w:rPr>
        <w:t xml:space="preserve">контроля </w:t>
      </w:r>
      <w:r w:rsidRPr="00265B7B">
        <w:rPr>
          <w:sz w:val="28"/>
          <w:szCs w:val="28"/>
        </w:rPr>
        <w:t>за</w:t>
      </w:r>
      <w:proofErr w:type="gramEnd"/>
      <w:r w:rsidRPr="00265B7B">
        <w:rPr>
          <w:sz w:val="28"/>
          <w:szCs w:val="28"/>
        </w:rPr>
        <w:t xml:space="preserve"> обеспечением сохранности автомобильных дорог местного значения</w:t>
      </w:r>
      <w:r>
        <w:rPr>
          <w:sz w:val="28"/>
          <w:szCs w:val="28"/>
        </w:rPr>
        <w:t xml:space="preserve"> является отдел</w:t>
      </w:r>
      <w:r w:rsidRPr="00552B23">
        <w:rPr>
          <w:sz w:val="28"/>
          <w:szCs w:val="28"/>
        </w:rPr>
        <w:t xml:space="preserve"> административно-технического контроля</w:t>
      </w:r>
      <w:r>
        <w:rPr>
          <w:sz w:val="28"/>
          <w:szCs w:val="28"/>
        </w:rPr>
        <w:t xml:space="preserve"> департамента внутреннего финансового и муниципального контроля - структурного подразделения</w:t>
      </w:r>
      <w:r w:rsidRPr="007371B1">
        <w:rPr>
          <w:sz w:val="28"/>
          <w:szCs w:val="28"/>
        </w:rPr>
        <w:t xml:space="preserve"> администрации город</w:t>
      </w:r>
      <w:r>
        <w:rPr>
          <w:sz w:val="28"/>
          <w:szCs w:val="28"/>
        </w:rPr>
        <w:t>а</w:t>
      </w:r>
      <w:r w:rsidRPr="007371B1">
        <w:rPr>
          <w:sz w:val="28"/>
          <w:szCs w:val="28"/>
        </w:rPr>
        <w:t xml:space="preserve"> Арзамас</w:t>
      </w:r>
      <w:r>
        <w:rPr>
          <w:sz w:val="28"/>
          <w:szCs w:val="28"/>
        </w:rPr>
        <w:t>а</w:t>
      </w:r>
      <w:r w:rsidRPr="002D15E0">
        <w:rPr>
          <w:sz w:val="28"/>
          <w:szCs w:val="28"/>
        </w:rPr>
        <w:t xml:space="preserve"> </w:t>
      </w:r>
    </w:p>
    <w:p w:rsidR="00C32347" w:rsidRDefault="00C32347" w:rsidP="00C32347">
      <w:pPr>
        <w:spacing w:line="276" w:lineRule="auto"/>
        <w:ind w:firstLine="708"/>
        <w:jc w:val="both"/>
        <w:rPr>
          <w:sz w:val="28"/>
          <w:szCs w:val="28"/>
        </w:rPr>
      </w:pPr>
      <w:proofErr w:type="gramStart"/>
      <w:r w:rsidRPr="002D15E0">
        <w:rPr>
          <w:sz w:val="28"/>
          <w:szCs w:val="28"/>
        </w:rPr>
        <w:t>Правовым основанием муниципального контроля за обеспечением сохранности автомобильных дорог местного значения является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города Арзамаса», утвержденн</w:t>
      </w:r>
      <w:r>
        <w:rPr>
          <w:sz w:val="28"/>
          <w:szCs w:val="28"/>
        </w:rPr>
        <w:t>ый</w:t>
      </w:r>
      <w:r w:rsidRPr="002D15E0">
        <w:rPr>
          <w:sz w:val="28"/>
          <w:szCs w:val="28"/>
        </w:rPr>
        <w:t xml:space="preserve"> постановлением администрации города Арзамаса №</w:t>
      </w:r>
      <w:r>
        <w:rPr>
          <w:sz w:val="28"/>
          <w:szCs w:val="28"/>
        </w:rPr>
        <w:t xml:space="preserve"> </w:t>
      </w:r>
      <w:r w:rsidRPr="002D15E0">
        <w:rPr>
          <w:sz w:val="28"/>
          <w:szCs w:val="28"/>
        </w:rPr>
        <w:t>1219  от 02.07.2012</w:t>
      </w:r>
      <w:r>
        <w:rPr>
          <w:sz w:val="28"/>
          <w:szCs w:val="28"/>
        </w:rPr>
        <w:t xml:space="preserve"> года, с изменениями от 08.10.2019 года по постановлению администрации города Арзамаса № 1510 «О внесении изменений в административный регламент исполнения муниципальной</w:t>
      </w:r>
      <w:proofErr w:type="gramEnd"/>
      <w:r>
        <w:rPr>
          <w:sz w:val="28"/>
          <w:szCs w:val="28"/>
        </w:rPr>
        <w:t xml:space="preserve"> функции «Осуществление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в границах городского округа город Арзамас»».</w:t>
      </w:r>
      <w:r w:rsidRPr="002D15E0">
        <w:rPr>
          <w:sz w:val="28"/>
          <w:szCs w:val="28"/>
        </w:rPr>
        <w:t xml:space="preserve"> </w:t>
      </w:r>
    </w:p>
    <w:p w:rsidR="00C32347" w:rsidRPr="002D15E0" w:rsidRDefault="00C32347" w:rsidP="00C32347">
      <w:pPr>
        <w:spacing w:line="276" w:lineRule="auto"/>
        <w:ind w:firstLine="708"/>
        <w:jc w:val="both"/>
        <w:rPr>
          <w:sz w:val="28"/>
          <w:szCs w:val="28"/>
        </w:rPr>
      </w:pPr>
      <w:r w:rsidRPr="002D15E0">
        <w:rPr>
          <w:sz w:val="28"/>
          <w:szCs w:val="28"/>
        </w:rPr>
        <w:t>Муниципальный правовой акт разработан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347" w:rsidRDefault="00C32347" w:rsidP="00C32347">
      <w:pPr>
        <w:spacing w:line="276" w:lineRule="auto"/>
        <w:jc w:val="both"/>
        <w:rPr>
          <w:sz w:val="28"/>
          <w:szCs w:val="28"/>
        </w:rPr>
      </w:pPr>
      <w:r w:rsidRPr="002D15E0">
        <w:rPr>
          <w:sz w:val="28"/>
          <w:szCs w:val="28"/>
        </w:rPr>
        <w:tab/>
      </w:r>
      <w:r w:rsidRPr="00552B23">
        <w:rPr>
          <w:sz w:val="28"/>
          <w:szCs w:val="28"/>
        </w:rPr>
        <w:t xml:space="preserve">Задачей отдела административно-технического контроля </w:t>
      </w:r>
      <w:proofErr w:type="gramStart"/>
      <w:r w:rsidRPr="00552B23">
        <w:rPr>
          <w:sz w:val="28"/>
          <w:szCs w:val="28"/>
        </w:rPr>
        <w:t>департамента муниципального контроля администрации города Арзамаса</w:t>
      </w:r>
      <w:proofErr w:type="gramEnd"/>
      <w:r w:rsidRPr="00552B23">
        <w:rPr>
          <w:sz w:val="28"/>
          <w:szCs w:val="28"/>
        </w:rPr>
        <w:t xml:space="preserve"> является проведение проверок юридических лиц, индивидуальных предпринимателей и граждан при соблюдении обязательных требований, установленных в отношении дорог местного значения общего пользования федеральными законами и законами Нижегородской области в области жилищных отношений, а также муниципальными правовыми актами.</w:t>
      </w:r>
    </w:p>
    <w:p w:rsidR="00C32347" w:rsidRDefault="00C32347" w:rsidP="00C32347">
      <w:pPr>
        <w:spacing w:line="276" w:lineRule="auto"/>
        <w:ind w:firstLine="540"/>
        <w:jc w:val="both"/>
        <w:rPr>
          <w:sz w:val="28"/>
          <w:szCs w:val="28"/>
        </w:rPr>
      </w:pPr>
      <w:r w:rsidRPr="00552B23">
        <w:rPr>
          <w:sz w:val="28"/>
          <w:szCs w:val="28"/>
        </w:rPr>
        <w:t>В целях эффективности проведения муниципального</w:t>
      </w:r>
      <w:r>
        <w:rPr>
          <w:sz w:val="28"/>
          <w:szCs w:val="28"/>
        </w:rPr>
        <w:t xml:space="preserve"> </w:t>
      </w:r>
      <w:r w:rsidRPr="00552B23">
        <w:rPr>
          <w:sz w:val="28"/>
          <w:szCs w:val="28"/>
        </w:rPr>
        <w:t>контроля отдел административно-технического контроля департамента</w:t>
      </w:r>
      <w:r>
        <w:rPr>
          <w:sz w:val="28"/>
          <w:szCs w:val="28"/>
        </w:rPr>
        <w:t xml:space="preserve"> внутреннего </w:t>
      </w:r>
      <w:r>
        <w:rPr>
          <w:sz w:val="28"/>
          <w:szCs w:val="28"/>
        </w:rPr>
        <w:lastRenderedPageBreak/>
        <w:t xml:space="preserve">финансового и </w:t>
      </w:r>
      <w:r w:rsidRPr="00552B23">
        <w:rPr>
          <w:sz w:val="28"/>
          <w:szCs w:val="28"/>
        </w:rPr>
        <w:t>муниципального контроля администрации города Ар</w:t>
      </w:r>
      <w:r>
        <w:rPr>
          <w:sz w:val="28"/>
          <w:szCs w:val="28"/>
        </w:rPr>
        <w:t xml:space="preserve">замаса взаимодействует с ОГИБДД, </w:t>
      </w:r>
      <w:r w:rsidRPr="00552B23">
        <w:rPr>
          <w:sz w:val="28"/>
          <w:szCs w:val="28"/>
        </w:rPr>
        <w:t>МКУ «СГХ».</w:t>
      </w:r>
    </w:p>
    <w:p w:rsidR="00C32347" w:rsidRPr="00AB00F0" w:rsidRDefault="00C32347" w:rsidP="00C32347">
      <w:pPr>
        <w:spacing w:line="276" w:lineRule="auto"/>
        <w:ind w:firstLine="567"/>
        <w:jc w:val="both"/>
        <w:rPr>
          <w:sz w:val="28"/>
          <w:szCs w:val="28"/>
        </w:rPr>
      </w:pPr>
      <w:r w:rsidRPr="00DC3BDD">
        <w:rPr>
          <w:sz w:val="28"/>
          <w:szCs w:val="28"/>
        </w:rPr>
        <w:t xml:space="preserve">Организации, подведомственные органам местного самоуправления по осуществлению муниципального </w:t>
      </w:r>
      <w:proofErr w:type="gramStart"/>
      <w:r w:rsidRPr="00DC3BDD">
        <w:rPr>
          <w:sz w:val="28"/>
          <w:szCs w:val="28"/>
        </w:rPr>
        <w:t>контроля за</w:t>
      </w:r>
      <w:proofErr w:type="gramEnd"/>
      <w:r w:rsidRPr="00DC3BDD">
        <w:rPr>
          <w:sz w:val="28"/>
          <w:szCs w:val="28"/>
        </w:rPr>
        <w:t xml:space="preserve"> сохранностью автомобильных дорог местного значения, отсутствуют.</w:t>
      </w:r>
    </w:p>
    <w:p w:rsidR="00001278" w:rsidRPr="00755FAF" w:rsidRDefault="00C32347" w:rsidP="00C32347">
      <w:pPr>
        <w:ind w:firstLine="567"/>
        <w:jc w:val="both"/>
        <w:rPr>
          <w:sz w:val="32"/>
          <w:szCs w:val="32"/>
        </w:rPr>
      </w:pPr>
      <w:r w:rsidRPr="00DC48D8">
        <w:rPr>
          <w:sz w:val="28"/>
          <w:szCs w:val="28"/>
        </w:rPr>
        <w:t>Работа по аккредитации юридических лиц в качестве</w:t>
      </w:r>
      <w:r>
        <w:rPr>
          <w:sz w:val="28"/>
          <w:szCs w:val="28"/>
        </w:rPr>
        <w:t xml:space="preserve"> экспертных организаций и экспертов, привлекаемых к выполнению мероприятий по муниципальному </w:t>
      </w:r>
      <w:proofErr w:type="gramStart"/>
      <w:r>
        <w:rPr>
          <w:sz w:val="28"/>
          <w:szCs w:val="28"/>
        </w:rPr>
        <w:t>контролю</w:t>
      </w:r>
      <w:r w:rsidRPr="008320F3">
        <w:rPr>
          <w:sz w:val="28"/>
          <w:szCs w:val="28"/>
        </w:rPr>
        <w:t xml:space="preserve"> </w:t>
      </w:r>
      <w:r w:rsidRPr="002D15E0">
        <w:rPr>
          <w:sz w:val="28"/>
          <w:szCs w:val="28"/>
        </w:rPr>
        <w:t>за</w:t>
      </w:r>
      <w:proofErr w:type="gramEnd"/>
      <w:r w:rsidRPr="002D15E0">
        <w:rPr>
          <w:sz w:val="28"/>
          <w:szCs w:val="28"/>
        </w:rPr>
        <w:t xml:space="preserve"> обеспечением сохранности автомобильных дорог местного значения</w:t>
      </w:r>
      <w:r>
        <w:rPr>
          <w:sz w:val="28"/>
          <w:szCs w:val="28"/>
        </w:rPr>
        <w:t xml:space="preserve"> </w:t>
      </w:r>
      <w:r w:rsidRPr="00DC48D8">
        <w:rPr>
          <w:sz w:val="28"/>
          <w:szCs w:val="28"/>
        </w:rPr>
        <w:t>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C32347" w:rsidRPr="00A4697E" w:rsidRDefault="00C32347" w:rsidP="00C32347">
      <w:pPr>
        <w:autoSpaceDE w:val="0"/>
        <w:autoSpaceDN w:val="0"/>
        <w:adjustRightInd w:val="0"/>
        <w:spacing w:line="276" w:lineRule="auto"/>
        <w:ind w:right="-1" w:firstLine="709"/>
        <w:jc w:val="both"/>
        <w:outlineLvl w:val="1"/>
        <w:rPr>
          <w:b/>
          <w:sz w:val="28"/>
          <w:szCs w:val="28"/>
        </w:rPr>
      </w:pPr>
      <w:r w:rsidRPr="00A4697E">
        <w:rPr>
          <w:b/>
          <w:sz w:val="28"/>
          <w:szCs w:val="28"/>
        </w:rPr>
        <w:t xml:space="preserve">Муниципальный </w:t>
      </w:r>
      <w:proofErr w:type="gramStart"/>
      <w:r w:rsidRPr="00A4697E">
        <w:rPr>
          <w:b/>
          <w:sz w:val="28"/>
          <w:szCs w:val="28"/>
        </w:rPr>
        <w:t>контроль</w:t>
      </w:r>
      <w:r w:rsidRPr="00A4697E">
        <w:rPr>
          <w:sz w:val="28"/>
          <w:szCs w:val="28"/>
        </w:rPr>
        <w:t xml:space="preserve"> </w:t>
      </w:r>
      <w:r w:rsidRPr="00A4697E">
        <w:rPr>
          <w:b/>
          <w:sz w:val="28"/>
          <w:szCs w:val="28"/>
        </w:rPr>
        <w:t>за</w:t>
      </w:r>
      <w:proofErr w:type="gramEnd"/>
      <w:r w:rsidRPr="00A4697E">
        <w:rPr>
          <w:sz w:val="28"/>
          <w:szCs w:val="28"/>
        </w:rPr>
        <w:t xml:space="preserve"> </w:t>
      </w:r>
      <w:r w:rsidRPr="00A4697E">
        <w:rPr>
          <w:b/>
          <w:sz w:val="28"/>
          <w:szCs w:val="28"/>
        </w:rPr>
        <w:t>соблюдением законодательства в области розничной продажи алкогольной продукции.</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 </w:t>
      </w:r>
      <w:r w:rsidRPr="00B356F7">
        <w:rPr>
          <w:rFonts w:ascii="Times New Roman" w:hAnsi="Times New Roman" w:cs="Times New Roman"/>
          <w:b w:val="0"/>
          <w:sz w:val="28"/>
          <w:szCs w:val="28"/>
        </w:rPr>
        <w:t>Финансовое обеспечение исполнения функций по осуществлению</w:t>
      </w:r>
      <w:r w:rsidRPr="00B356F7">
        <w:rPr>
          <w:rStyle w:val="apple-converted-space"/>
          <w:rFonts w:ascii="Times New Roman" w:hAnsi="Times New Roman" w:cs="Times New Roman"/>
          <w:b w:val="0"/>
          <w:sz w:val="28"/>
          <w:szCs w:val="28"/>
        </w:rPr>
        <w:t> </w:t>
      </w:r>
      <w:r w:rsidRPr="00B356F7">
        <w:rPr>
          <w:rFonts w:ascii="Times New Roman" w:hAnsi="Times New Roman" w:cs="Times New Roman"/>
          <w:b w:val="0"/>
          <w:sz w:val="28"/>
          <w:szCs w:val="28"/>
        </w:rPr>
        <w:br/>
        <w:t>муниципального контроля осуществляется из местного бюджета городского округа город Арзамас Нижегородской области.</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б) </w:t>
      </w:r>
      <w:r w:rsidRPr="00B356F7">
        <w:rPr>
          <w:rFonts w:ascii="Times New Roman" w:hAnsi="Times New Roman" w:cs="Times New Roman"/>
          <w:b w:val="0"/>
          <w:sz w:val="28"/>
          <w:szCs w:val="28"/>
        </w:rPr>
        <w:t xml:space="preserve">В составе департамента </w:t>
      </w:r>
      <w:r>
        <w:rPr>
          <w:rFonts w:ascii="Times New Roman" w:hAnsi="Times New Roman" w:cs="Times New Roman"/>
          <w:b w:val="0"/>
          <w:sz w:val="28"/>
          <w:szCs w:val="28"/>
        </w:rPr>
        <w:t xml:space="preserve">торговли и туризма </w:t>
      </w:r>
      <w:r w:rsidRPr="00B356F7">
        <w:rPr>
          <w:rFonts w:ascii="Times New Roman" w:hAnsi="Times New Roman" w:cs="Times New Roman"/>
          <w:b w:val="0"/>
          <w:sz w:val="28"/>
          <w:szCs w:val="28"/>
        </w:rPr>
        <w:t>администрации города Арзамаса в 201</w:t>
      </w:r>
      <w:r>
        <w:rPr>
          <w:rFonts w:ascii="Times New Roman" w:hAnsi="Times New Roman" w:cs="Times New Roman"/>
          <w:b w:val="0"/>
          <w:sz w:val="28"/>
          <w:szCs w:val="28"/>
        </w:rPr>
        <w:t>9</w:t>
      </w:r>
      <w:r w:rsidRPr="00B356F7">
        <w:rPr>
          <w:rFonts w:ascii="Times New Roman" w:hAnsi="Times New Roman" w:cs="Times New Roman"/>
          <w:b w:val="0"/>
          <w:sz w:val="28"/>
          <w:szCs w:val="28"/>
        </w:rPr>
        <w:t xml:space="preserve"> году имелось 2 штатные единицы по должностям, предусматривающим выполнение функции по </w:t>
      </w:r>
      <w:r w:rsidRPr="00B356F7">
        <w:rPr>
          <w:rFonts w:ascii="Times New Roman" w:hAnsi="Times New Roman" w:cs="Times New Roman"/>
          <w:b w:val="0"/>
          <w:color w:val="000000"/>
          <w:sz w:val="28"/>
          <w:szCs w:val="28"/>
          <w:shd w:val="clear" w:color="auto" w:fill="FFFFFF"/>
        </w:rPr>
        <w:t>муниципальному контролю в области розничной продажи алкогольной продукции в муниципальном образовании город Арзамас.</w:t>
      </w:r>
      <w:r w:rsidRPr="00B356F7">
        <w:rPr>
          <w:rFonts w:ascii="Times New Roman" w:hAnsi="Times New Roman" w:cs="Times New Roman"/>
          <w:b w:val="0"/>
          <w:sz w:val="28"/>
          <w:szCs w:val="28"/>
        </w:rPr>
        <w:t xml:space="preserve"> </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В 201</w:t>
      </w:r>
      <w:r>
        <w:rPr>
          <w:rFonts w:ascii="Times New Roman" w:hAnsi="Times New Roman" w:cs="Times New Roman"/>
          <w:b w:val="0"/>
          <w:sz w:val="28"/>
          <w:szCs w:val="28"/>
        </w:rPr>
        <w:t>9</w:t>
      </w:r>
      <w:r w:rsidRPr="00B356F7">
        <w:rPr>
          <w:rFonts w:ascii="Times New Roman" w:hAnsi="Times New Roman" w:cs="Times New Roman"/>
          <w:b w:val="0"/>
          <w:sz w:val="28"/>
          <w:szCs w:val="28"/>
        </w:rPr>
        <w:t xml:space="preserve"> году штатная численность составила 2 человека. </w:t>
      </w:r>
    </w:p>
    <w:p w:rsidR="00C32347" w:rsidRDefault="00C32347" w:rsidP="00C32347">
      <w:pPr>
        <w:autoSpaceDE w:val="0"/>
        <w:autoSpaceDN w:val="0"/>
        <w:adjustRightInd w:val="0"/>
        <w:spacing w:line="276" w:lineRule="auto"/>
        <w:ind w:right="-1" w:firstLine="709"/>
        <w:jc w:val="both"/>
        <w:outlineLvl w:val="1"/>
        <w:rPr>
          <w:sz w:val="28"/>
          <w:szCs w:val="28"/>
        </w:rPr>
      </w:pPr>
      <w:r>
        <w:rPr>
          <w:sz w:val="28"/>
          <w:szCs w:val="28"/>
        </w:rPr>
        <w:t xml:space="preserve">в) </w:t>
      </w:r>
      <w:r w:rsidRPr="00B356F7">
        <w:rPr>
          <w:sz w:val="28"/>
          <w:szCs w:val="28"/>
        </w:rPr>
        <w:t xml:space="preserve">Все муниципальные служащие имеют высшее образование. </w:t>
      </w:r>
      <w:r w:rsidRPr="00C85735">
        <w:rPr>
          <w:sz w:val="28"/>
          <w:szCs w:val="28"/>
        </w:rPr>
        <w:t>В 201</w:t>
      </w:r>
      <w:r>
        <w:rPr>
          <w:sz w:val="28"/>
          <w:szCs w:val="28"/>
        </w:rPr>
        <w:t>9</w:t>
      </w:r>
      <w:r w:rsidRPr="00C85735">
        <w:rPr>
          <w:sz w:val="28"/>
          <w:szCs w:val="28"/>
        </w:rPr>
        <w:t xml:space="preserve"> году мероприятия по повышению квалификации работников, осуществляющих муниципальный контроль, не проводились.</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Согласно должностным инструкциям, функция муниципального контроля является одной из должностных обязанностей специалистов департамента.</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proofErr w:type="gramStart"/>
      <w:r w:rsidRPr="00B356F7">
        <w:rPr>
          <w:rFonts w:ascii="Times New Roman" w:hAnsi="Times New Roman" w:cs="Times New Roman"/>
          <w:b w:val="0"/>
          <w:sz w:val="28"/>
          <w:szCs w:val="28"/>
        </w:rPr>
        <w:t>При организации работы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Арзамаса, а также при утверждении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 департаментом</w:t>
      </w:r>
      <w:proofErr w:type="gramEnd"/>
      <w:r w:rsidRPr="00B356F7">
        <w:rPr>
          <w:rFonts w:ascii="Times New Roman" w:hAnsi="Times New Roman" w:cs="Times New Roman"/>
          <w:b w:val="0"/>
          <w:sz w:val="28"/>
          <w:szCs w:val="28"/>
        </w:rPr>
        <w:t xml:space="preserve"> проведена работа с  каждым лицензиатом и его </w:t>
      </w:r>
      <w:r w:rsidRPr="00B356F7">
        <w:rPr>
          <w:rFonts w:ascii="Times New Roman" w:hAnsi="Times New Roman" w:cs="Times New Roman"/>
          <w:b w:val="0"/>
          <w:sz w:val="28"/>
          <w:szCs w:val="28"/>
        </w:rPr>
        <w:lastRenderedPageBreak/>
        <w:t>объектом, на котором ведётся деятельность по организации розничной продажи алкогольной продукции, на предмет соответствия требований законодательства.</w:t>
      </w:r>
    </w:p>
    <w:p w:rsidR="00C32347" w:rsidRDefault="00C32347" w:rsidP="00C32347">
      <w:pPr>
        <w:spacing w:line="276" w:lineRule="auto"/>
        <w:ind w:firstLine="708"/>
        <w:jc w:val="both"/>
        <w:rPr>
          <w:sz w:val="28"/>
          <w:szCs w:val="28"/>
        </w:rPr>
      </w:pPr>
      <w:proofErr w:type="gramStart"/>
      <w:r w:rsidRPr="00B356F7">
        <w:rPr>
          <w:sz w:val="28"/>
          <w:szCs w:val="28"/>
        </w:rPr>
        <w:t>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w:t>
      </w:r>
      <w:proofErr w:type="gramEnd"/>
      <w:r w:rsidRPr="00B356F7">
        <w:rPr>
          <w:sz w:val="28"/>
          <w:szCs w:val="28"/>
        </w:rPr>
        <w:t xml:space="preserve"> потребителей и благополучия человека </w:t>
      </w:r>
      <w:r w:rsidRPr="00B356F7">
        <w:rPr>
          <w:bCs/>
          <w:sz w:val="28"/>
          <w:szCs w:val="28"/>
        </w:rPr>
        <w:t xml:space="preserve">по Нижегородской области </w:t>
      </w:r>
      <w:r w:rsidRPr="00B356F7">
        <w:rPr>
          <w:sz w:val="28"/>
          <w:szCs w:val="28"/>
        </w:rPr>
        <w:t xml:space="preserve"> от 28.12.2015 г. № 91-0 «</w:t>
      </w:r>
      <w:r w:rsidRPr="00B356F7">
        <w:rPr>
          <w:bCs/>
          <w:sz w:val="28"/>
          <w:szCs w:val="28"/>
        </w:rPr>
        <w:t xml:space="preserve">О порядке </w:t>
      </w:r>
      <w:proofErr w:type="gramStart"/>
      <w:r w:rsidRPr="00B356F7">
        <w:rPr>
          <w:bCs/>
          <w:sz w:val="28"/>
          <w:szCs w:val="28"/>
        </w:rPr>
        <w:t>исключения проверок  отдельных категорий субъектов  малого бизнеса</w:t>
      </w:r>
      <w:proofErr w:type="gramEnd"/>
      <w:r w:rsidRPr="00B356F7">
        <w:rPr>
          <w:bCs/>
          <w:sz w:val="28"/>
          <w:szCs w:val="28"/>
        </w:rPr>
        <w:t xml:space="preserve"> из ежегодного плана проведения плановых проверок</w:t>
      </w:r>
      <w:r w:rsidRPr="00B356F7">
        <w:rPr>
          <w:sz w:val="28"/>
          <w:szCs w:val="28"/>
        </w:rPr>
        <w:t>» плановые проверки в 201</w:t>
      </w:r>
      <w:r>
        <w:rPr>
          <w:sz w:val="28"/>
          <w:szCs w:val="28"/>
        </w:rPr>
        <w:t>9</w:t>
      </w:r>
      <w:r w:rsidRPr="00B356F7">
        <w:rPr>
          <w:sz w:val="28"/>
          <w:szCs w:val="28"/>
        </w:rPr>
        <w:t xml:space="preserve"> году в отношении юридических лиц и индивидуальных предпринимателей департаментом не проводились. </w:t>
      </w:r>
    </w:p>
    <w:p w:rsidR="00C32347" w:rsidRDefault="00C32347" w:rsidP="00C32347">
      <w:pPr>
        <w:spacing w:line="276" w:lineRule="auto"/>
        <w:ind w:firstLine="720"/>
        <w:jc w:val="both"/>
        <w:rPr>
          <w:sz w:val="28"/>
          <w:szCs w:val="28"/>
        </w:rPr>
      </w:pPr>
      <w:r>
        <w:rPr>
          <w:sz w:val="28"/>
          <w:szCs w:val="28"/>
        </w:rPr>
        <w:t xml:space="preserve">г) Сотрудниками департамента торговли и туризма мероприятия по муниципальному </w:t>
      </w:r>
      <w:proofErr w:type="gramStart"/>
      <w:r>
        <w:rPr>
          <w:sz w:val="28"/>
          <w:szCs w:val="28"/>
        </w:rPr>
        <w:t>контролю за</w:t>
      </w:r>
      <w:proofErr w:type="gramEnd"/>
      <w:r>
        <w:rPr>
          <w:sz w:val="28"/>
          <w:szCs w:val="28"/>
        </w:rPr>
        <w:t xml:space="preserve"> соблюдением законодательства в области розничной продажи алкогольной продукции не проводились, и поэтому средняя нагрузка на одного сотрудника по объёму выполненных функций составила 0.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д) </w:t>
      </w:r>
      <w:r w:rsidRPr="00B356F7">
        <w:rPr>
          <w:rFonts w:ascii="Times New Roman" w:hAnsi="Times New Roman" w:cs="Times New Roman"/>
          <w:b w:val="0"/>
          <w:sz w:val="28"/>
          <w:szCs w:val="28"/>
        </w:rPr>
        <w:t>К проведению мероприятий по контролю эксперты и представители экспертных организаций в отчетном году не привлекались.</w:t>
      </w:r>
    </w:p>
    <w:p w:rsidR="00C32347" w:rsidRDefault="00C32347" w:rsidP="00C32347">
      <w:pPr>
        <w:pStyle w:val="ConsPlusTitle"/>
        <w:widowControl/>
        <w:spacing w:line="276" w:lineRule="auto"/>
        <w:ind w:firstLine="708"/>
        <w:jc w:val="both"/>
        <w:rPr>
          <w:sz w:val="28"/>
          <w:szCs w:val="28"/>
        </w:rPr>
      </w:pPr>
    </w:p>
    <w:p w:rsidR="00C32347" w:rsidRDefault="00C32347" w:rsidP="00C32347">
      <w:pPr>
        <w:autoSpaceDE w:val="0"/>
        <w:autoSpaceDN w:val="0"/>
        <w:adjustRightInd w:val="0"/>
        <w:spacing w:line="276" w:lineRule="auto"/>
        <w:ind w:right="-1" w:firstLine="709"/>
        <w:jc w:val="both"/>
        <w:outlineLvl w:val="1"/>
        <w:rPr>
          <w:b/>
          <w:sz w:val="28"/>
          <w:szCs w:val="28"/>
        </w:rPr>
      </w:pPr>
      <w:r w:rsidRPr="000E3EAA">
        <w:rPr>
          <w:b/>
          <w:sz w:val="28"/>
          <w:szCs w:val="28"/>
        </w:rPr>
        <w:t xml:space="preserve">Муниципальный </w:t>
      </w:r>
      <w:proofErr w:type="gramStart"/>
      <w:r w:rsidRPr="000E3EAA">
        <w:rPr>
          <w:b/>
          <w:sz w:val="28"/>
          <w:szCs w:val="28"/>
        </w:rPr>
        <w:t>контроль за</w:t>
      </w:r>
      <w:proofErr w:type="gramEnd"/>
      <w:r w:rsidRPr="000E3EAA">
        <w:rPr>
          <w:b/>
          <w:sz w:val="28"/>
          <w:szCs w:val="28"/>
        </w:rPr>
        <w:t xml:space="preserve"> соблюдением законодательства в области торговой деятельности. </w:t>
      </w:r>
    </w:p>
    <w:p w:rsidR="00C32347" w:rsidRPr="00B356F7" w:rsidRDefault="00C32347" w:rsidP="00C32347">
      <w:pPr>
        <w:pStyle w:val="aa"/>
        <w:shd w:val="clear" w:color="auto" w:fill="FFFFFF"/>
        <w:spacing w:before="0" w:beforeAutospacing="0" w:after="0" w:afterAutospacing="0" w:line="276" w:lineRule="auto"/>
        <w:ind w:firstLine="708"/>
        <w:jc w:val="both"/>
        <w:rPr>
          <w:b/>
          <w:sz w:val="28"/>
          <w:szCs w:val="28"/>
        </w:rPr>
      </w:pPr>
      <w:r w:rsidRPr="001F6F6A">
        <w:rPr>
          <w:sz w:val="28"/>
          <w:szCs w:val="28"/>
        </w:rPr>
        <w:t>а) Финансовое обеспечение исполнения функций по осуществлению</w:t>
      </w:r>
      <w:r w:rsidRPr="001F6F6A">
        <w:rPr>
          <w:rStyle w:val="apple-converted-space"/>
          <w:sz w:val="28"/>
          <w:szCs w:val="28"/>
        </w:rPr>
        <w:t> </w:t>
      </w:r>
      <w:r w:rsidRPr="001F6F6A">
        <w:rPr>
          <w:sz w:val="28"/>
          <w:szCs w:val="28"/>
        </w:rPr>
        <w:br/>
        <w:t>муниципального контроля осуществляется из местного бюджета городского округа город Арзамас Нижегородской области.</w:t>
      </w:r>
      <w:r>
        <w:rPr>
          <w:b/>
          <w:sz w:val="28"/>
          <w:szCs w:val="28"/>
        </w:rPr>
        <w:t xml:space="preserve"> </w:t>
      </w:r>
      <w:r>
        <w:rPr>
          <w:bCs/>
          <w:color w:val="000000"/>
          <w:sz w:val="28"/>
          <w:szCs w:val="28"/>
        </w:rPr>
        <w:t xml:space="preserve"> </w:t>
      </w:r>
      <w:r w:rsidRPr="00B356F7">
        <w:rPr>
          <w:bCs/>
          <w:color w:val="000000"/>
          <w:sz w:val="28"/>
          <w:szCs w:val="28"/>
        </w:rPr>
        <w:t>Финансовое обеспечение муниципального контроля в сфере торговли в 201</w:t>
      </w:r>
      <w:r>
        <w:rPr>
          <w:bCs/>
          <w:color w:val="000000"/>
          <w:sz w:val="28"/>
          <w:szCs w:val="28"/>
        </w:rPr>
        <w:t>9 году складывалось</w:t>
      </w:r>
      <w:r w:rsidRPr="00B356F7">
        <w:rPr>
          <w:bCs/>
          <w:color w:val="000000"/>
          <w:sz w:val="28"/>
          <w:szCs w:val="28"/>
        </w:rPr>
        <w:t xml:space="preserve"> из начислений на выплаты по оплате труда, почтовых расходов, услуг связи и прочих расходов. </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б) </w:t>
      </w:r>
      <w:r w:rsidRPr="00B356F7">
        <w:rPr>
          <w:rFonts w:ascii="Times New Roman" w:hAnsi="Times New Roman" w:cs="Times New Roman"/>
          <w:b w:val="0"/>
          <w:sz w:val="28"/>
          <w:szCs w:val="28"/>
        </w:rPr>
        <w:t>В составе департамента</w:t>
      </w:r>
      <w:r>
        <w:rPr>
          <w:rFonts w:ascii="Times New Roman" w:hAnsi="Times New Roman" w:cs="Times New Roman"/>
          <w:b w:val="0"/>
          <w:sz w:val="28"/>
          <w:szCs w:val="28"/>
        </w:rPr>
        <w:t xml:space="preserve"> торговли и туризма</w:t>
      </w:r>
      <w:r w:rsidRPr="00B356F7">
        <w:rPr>
          <w:rFonts w:ascii="Times New Roman" w:hAnsi="Times New Roman" w:cs="Times New Roman"/>
          <w:b w:val="0"/>
          <w:sz w:val="28"/>
          <w:szCs w:val="28"/>
        </w:rPr>
        <w:t xml:space="preserve"> администрации города Арзамаса в 201</w:t>
      </w:r>
      <w:r>
        <w:rPr>
          <w:rFonts w:ascii="Times New Roman" w:hAnsi="Times New Roman" w:cs="Times New Roman"/>
          <w:b w:val="0"/>
          <w:sz w:val="28"/>
          <w:szCs w:val="28"/>
        </w:rPr>
        <w:t>9</w:t>
      </w:r>
      <w:r w:rsidRPr="00B356F7">
        <w:rPr>
          <w:rFonts w:ascii="Times New Roman" w:hAnsi="Times New Roman" w:cs="Times New Roman"/>
          <w:b w:val="0"/>
          <w:sz w:val="28"/>
          <w:szCs w:val="28"/>
        </w:rPr>
        <w:t xml:space="preserve"> году имелось 2 штатные единицы по должностям, предусматривающим выполнение функции по </w:t>
      </w:r>
      <w:r w:rsidRPr="00B356F7">
        <w:rPr>
          <w:rFonts w:ascii="Times New Roman" w:hAnsi="Times New Roman" w:cs="Times New Roman"/>
          <w:b w:val="0"/>
          <w:color w:val="000000"/>
          <w:sz w:val="28"/>
          <w:szCs w:val="28"/>
          <w:shd w:val="clear" w:color="auto" w:fill="FFFFFF"/>
        </w:rPr>
        <w:t xml:space="preserve">муниципальному контролю в области </w:t>
      </w:r>
      <w:r>
        <w:rPr>
          <w:rFonts w:ascii="Times New Roman" w:hAnsi="Times New Roman" w:cs="Times New Roman"/>
          <w:b w:val="0"/>
          <w:color w:val="000000"/>
          <w:sz w:val="28"/>
          <w:szCs w:val="28"/>
          <w:shd w:val="clear" w:color="auto" w:fill="FFFFFF"/>
        </w:rPr>
        <w:t>торговой деятельности</w:t>
      </w:r>
      <w:r w:rsidRPr="00B356F7">
        <w:rPr>
          <w:rFonts w:ascii="Times New Roman" w:hAnsi="Times New Roman" w:cs="Times New Roman"/>
          <w:b w:val="0"/>
          <w:color w:val="000000"/>
          <w:sz w:val="28"/>
          <w:szCs w:val="28"/>
          <w:shd w:val="clear" w:color="auto" w:fill="FFFFFF"/>
        </w:rPr>
        <w:t xml:space="preserve"> в муниципальном образовании город Арзамас.</w:t>
      </w:r>
      <w:r w:rsidRPr="00B356F7">
        <w:rPr>
          <w:rFonts w:ascii="Times New Roman" w:hAnsi="Times New Roman" w:cs="Times New Roman"/>
          <w:b w:val="0"/>
          <w:sz w:val="28"/>
          <w:szCs w:val="28"/>
        </w:rPr>
        <w:t xml:space="preserve"> </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В 201</w:t>
      </w:r>
      <w:r>
        <w:rPr>
          <w:rFonts w:ascii="Times New Roman" w:hAnsi="Times New Roman" w:cs="Times New Roman"/>
          <w:b w:val="0"/>
          <w:sz w:val="28"/>
          <w:szCs w:val="28"/>
        </w:rPr>
        <w:t>9</w:t>
      </w:r>
      <w:r w:rsidRPr="00B356F7">
        <w:rPr>
          <w:rFonts w:ascii="Times New Roman" w:hAnsi="Times New Roman" w:cs="Times New Roman"/>
          <w:b w:val="0"/>
          <w:sz w:val="28"/>
          <w:szCs w:val="28"/>
        </w:rPr>
        <w:t xml:space="preserve"> году штатная численность составила 2 человека. </w:t>
      </w:r>
    </w:p>
    <w:p w:rsidR="00C32347" w:rsidRDefault="00C32347" w:rsidP="00C32347">
      <w:pPr>
        <w:autoSpaceDE w:val="0"/>
        <w:autoSpaceDN w:val="0"/>
        <w:adjustRightInd w:val="0"/>
        <w:spacing w:line="276" w:lineRule="auto"/>
        <w:ind w:right="-1" w:firstLine="709"/>
        <w:jc w:val="both"/>
        <w:outlineLvl w:val="1"/>
        <w:rPr>
          <w:sz w:val="28"/>
          <w:szCs w:val="28"/>
        </w:rPr>
      </w:pPr>
      <w:r>
        <w:rPr>
          <w:sz w:val="28"/>
          <w:szCs w:val="28"/>
        </w:rPr>
        <w:lastRenderedPageBreak/>
        <w:t xml:space="preserve">в) </w:t>
      </w:r>
      <w:r w:rsidRPr="00B356F7">
        <w:rPr>
          <w:sz w:val="28"/>
          <w:szCs w:val="28"/>
        </w:rPr>
        <w:t xml:space="preserve">Все муниципальные служащие имеют высшее образование. </w:t>
      </w:r>
      <w:r w:rsidRPr="00C85735">
        <w:rPr>
          <w:sz w:val="28"/>
          <w:szCs w:val="28"/>
        </w:rPr>
        <w:t>В 201</w:t>
      </w:r>
      <w:r>
        <w:rPr>
          <w:sz w:val="28"/>
          <w:szCs w:val="28"/>
        </w:rPr>
        <w:t>9</w:t>
      </w:r>
      <w:r w:rsidRPr="00C85735">
        <w:rPr>
          <w:sz w:val="28"/>
          <w:szCs w:val="28"/>
        </w:rPr>
        <w:t xml:space="preserve"> году мероприятия по повышению квалификации работников, осуществляющих муниципальный контроль, не проводились.</w:t>
      </w:r>
      <w:r>
        <w:rPr>
          <w:sz w:val="28"/>
          <w:szCs w:val="28"/>
        </w:rPr>
        <w:t xml:space="preserve"> </w:t>
      </w:r>
    </w:p>
    <w:p w:rsidR="00C32347" w:rsidRPr="00B356F7" w:rsidRDefault="00C32347" w:rsidP="00C32347">
      <w:pPr>
        <w:autoSpaceDE w:val="0"/>
        <w:autoSpaceDN w:val="0"/>
        <w:adjustRightInd w:val="0"/>
        <w:spacing w:line="276" w:lineRule="auto"/>
        <w:ind w:right="-1" w:firstLine="709"/>
        <w:jc w:val="both"/>
        <w:outlineLvl w:val="1"/>
        <w:rPr>
          <w:b/>
          <w:sz w:val="28"/>
          <w:szCs w:val="28"/>
        </w:rPr>
      </w:pPr>
      <w:r w:rsidRPr="00B356F7">
        <w:rPr>
          <w:sz w:val="28"/>
          <w:szCs w:val="28"/>
        </w:rPr>
        <w:t>Согласно должностным инструкциям, функция муниципального контроля является одной из должностных обязанностей специалистов департамента.</w:t>
      </w:r>
    </w:p>
    <w:p w:rsidR="00C32347" w:rsidRPr="00B356F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B356F7">
        <w:rPr>
          <w:rFonts w:ascii="Times New Roman" w:hAnsi="Times New Roman" w:cs="Times New Roman"/>
          <w:b w:val="0"/>
          <w:sz w:val="28"/>
          <w:szCs w:val="28"/>
        </w:rPr>
        <w:t>При организации муниципального контроля в области торговой деятельности на территории городского округа город Арзамас, департаментом организован мониторинг размещения НТО на территории города, организована консультативная работа с хозяйствующими субъектами, организующими свою деятельность в объектах нестационарной мелкорозничной сети, по вопросам соответствия организации работы и размещения НТО требованиям законодательства.</w:t>
      </w:r>
    </w:p>
    <w:p w:rsidR="00C32347" w:rsidRDefault="00C32347" w:rsidP="00C32347">
      <w:pPr>
        <w:spacing w:line="276" w:lineRule="auto"/>
        <w:ind w:firstLine="708"/>
        <w:jc w:val="both"/>
        <w:rPr>
          <w:sz w:val="28"/>
          <w:szCs w:val="28"/>
        </w:rPr>
      </w:pPr>
      <w:proofErr w:type="gramStart"/>
      <w:r w:rsidRPr="00B356F7">
        <w:rPr>
          <w:sz w:val="28"/>
          <w:szCs w:val="28"/>
        </w:rPr>
        <w:t>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 прав</w:t>
      </w:r>
      <w:proofErr w:type="gramEnd"/>
      <w:r w:rsidRPr="00B356F7">
        <w:rPr>
          <w:sz w:val="28"/>
          <w:szCs w:val="28"/>
        </w:rPr>
        <w:t xml:space="preserve"> потребителей и благополучия человека </w:t>
      </w:r>
      <w:r w:rsidRPr="00B356F7">
        <w:rPr>
          <w:bCs/>
          <w:sz w:val="28"/>
          <w:szCs w:val="28"/>
        </w:rPr>
        <w:t xml:space="preserve">по Нижегородской области </w:t>
      </w:r>
      <w:r w:rsidRPr="00B356F7">
        <w:rPr>
          <w:sz w:val="28"/>
          <w:szCs w:val="28"/>
        </w:rPr>
        <w:t xml:space="preserve"> от 28.12.2015 г. № 91-0 «</w:t>
      </w:r>
      <w:r w:rsidRPr="00B356F7">
        <w:rPr>
          <w:bCs/>
          <w:sz w:val="28"/>
          <w:szCs w:val="28"/>
        </w:rPr>
        <w:t xml:space="preserve">О порядке </w:t>
      </w:r>
      <w:proofErr w:type="gramStart"/>
      <w:r w:rsidRPr="00B356F7">
        <w:rPr>
          <w:bCs/>
          <w:sz w:val="28"/>
          <w:szCs w:val="28"/>
        </w:rPr>
        <w:t>исключения проверок  отдельных категорий субъектов  малого бизнеса</w:t>
      </w:r>
      <w:proofErr w:type="gramEnd"/>
      <w:r w:rsidRPr="00B356F7">
        <w:rPr>
          <w:bCs/>
          <w:sz w:val="28"/>
          <w:szCs w:val="28"/>
        </w:rPr>
        <w:t xml:space="preserve"> из ежегодного плана проведения плановых проверок</w:t>
      </w:r>
      <w:r w:rsidRPr="00B356F7">
        <w:rPr>
          <w:sz w:val="28"/>
          <w:szCs w:val="28"/>
        </w:rPr>
        <w:t>» плано</w:t>
      </w:r>
      <w:r>
        <w:rPr>
          <w:sz w:val="28"/>
          <w:szCs w:val="28"/>
        </w:rPr>
        <w:t>вые проверки в 2019</w:t>
      </w:r>
      <w:r w:rsidRPr="00B356F7">
        <w:rPr>
          <w:sz w:val="28"/>
          <w:szCs w:val="28"/>
        </w:rPr>
        <w:t xml:space="preserve"> году в отношении юридических лиц и индивидуальных предпринимателей департаментом не проводились. </w:t>
      </w:r>
    </w:p>
    <w:p w:rsidR="00C32347" w:rsidRDefault="00C32347" w:rsidP="00C32347">
      <w:pPr>
        <w:spacing w:line="276" w:lineRule="auto"/>
        <w:ind w:firstLine="720"/>
        <w:jc w:val="both"/>
        <w:rPr>
          <w:sz w:val="28"/>
          <w:szCs w:val="28"/>
        </w:rPr>
      </w:pPr>
      <w:r>
        <w:rPr>
          <w:sz w:val="28"/>
          <w:szCs w:val="28"/>
        </w:rPr>
        <w:t xml:space="preserve">г) Сотрудниками департамента торговли и туризма мероприятия по муниципальному </w:t>
      </w:r>
      <w:proofErr w:type="gramStart"/>
      <w:r>
        <w:rPr>
          <w:sz w:val="28"/>
          <w:szCs w:val="28"/>
        </w:rPr>
        <w:t>контролю за</w:t>
      </w:r>
      <w:proofErr w:type="gramEnd"/>
      <w:r>
        <w:rPr>
          <w:sz w:val="28"/>
          <w:szCs w:val="28"/>
        </w:rPr>
        <w:t xml:space="preserve"> соблюдением законодательства в области торговой деятельности не проводились, и поэтому средняя нагрузка на одного сотрудника по объёму выполненных функций составила 0.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д) </w:t>
      </w:r>
      <w:r w:rsidRPr="00B356F7">
        <w:rPr>
          <w:rFonts w:ascii="Times New Roman" w:hAnsi="Times New Roman" w:cs="Times New Roman"/>
          <w:b w:val="0"/>
          <w:sz w:val="28"/>
          <w:szCs w:val="28"/>
        </w:rPr>
        <w:t>К проведению мероприятий по контролю эксперты и представители экспертных организаций в отчетном году не привлекались.</w:t>
      </w:r>
    </w:p>
    <w:p w:rsidR="00C32347" w:rsidRDefault="00C32347" w:rsidP="00C32347">
      <w:pPr>
        <w:pStyle w:val="ConsPlusTitle"/>
        <w:widowControl/>
        <w:spacing w:line="276" w:lineRule="auto"/>
        <w:ind w:firstLine="708"/>
        <w:jc w:val="both"/>
        <w:rPr>
          <w:sz w:val="28"/>
          <w:szCs w:val="28"/>
        </w:rPr>
      </w:pPr>
    </w:p>
    <w:p w:rsidR="00C32347" w:rsidRPr="00C75DD1" w:rsidRDefault="00C32347" w:rsidP="00C32347">
      <w:pPr>
        <w:autoSpaceDE w:val="0"/>
        <w:autoSpaceDN w:val="0"/>
        <w:adjustRightInd w:val="0"/>
        <w:spacing w:line="276" w:lineRule="auto"/>
        <w:ind w:right="-1" w:firstLine="709"/>
        <w:jc w:val="both"/>
        <w:outlineLvl w:val="1"/>
        <w:rPr>
          <w:b/>
          <w:sz w:val="28"/>
          <w:szCs w:val="28"/>
        </w:rPr>
      </w:pPr>
      <w:r w:rsidRPr="00C75DD1">
        <w:rPr>
          <w:b/>
          <w:sz w:val="28"/>
          <w:szCs w:val="28"/>
        </w:rPr>
        <w:t xml:space="preserve">Муниципальный </w:t>
      </w:r>
      <w:proofErr w:type="gramStart"/>
      <w:r w:rsidRPr="00C75DD1">
        <w:rPr>
          <w:b/>
          <w:sz w:val="28"/>
          <w:szCs w:val="28"/>
        </w:rPr>
        <w:t>контроль за</w:t>
      </w:r>
      <w:proofErr w:type="gramEnd"/>
      <w:r w:rsidRPr="00C75DD1">
        <w:rPr>
          <w:b/>
          <w:sz w:val="28"/>
          <w:szCs w:val="28"/>
        </w:rPr>
        <w:t xml:space="preserve"> представлением обязательного экземпляра.</w:t>
      </w:r>
    </w:p>
    <w:p w:rsidR="00C32347" w:rsidRPr="00C75DD1" w:rsidRDefault="00C32347" w:rsidP="00C32347">
      <w:pPr>
        <w:spacing w:line="276" w:lineRule="auto"/>
        <w:ind w:firstLine="708"/>
        <w:jc w:val="both"/>
        <w:rPr>
          <w:sz w:val="28"/>
          <w:szCs w:val="28"/>
        </w:rPr>
      </w:pPr>
      <w:r>
        <w:rPr>
          <w:sz w:val="28"/>
          <w:szCs w:val="28"/>
        </w:rPr>
        <w:t xml:space="preserve">а) </w:t>
      </w:r>
      <w:r w:rsidRPr="00C75DD1">
        <w:rPr>
          <w:sz w:val="28"/>
          <w:szCs w:val="28"/>
        </w:rPr>
        <w:t>Финансовых средств на осуществление муниципального контроля не выделялось.</w:t>
      </w:r>
    </w:p>
    <w:p w:rsidR="00C32347" w:rsidRPr="00C75DD1" w:rsidRDefault="00C32347" w:rsidP="00C32347">
      <w:pPr>
        <w:spacing w:line="276" w:lineRule="auto"/>
        <w:ind w:firstLine="708"/>
        <w:jc w:val="both"/>
        <w:rPr>
          <w:sz w:val="28"/>
          <w:szCs w:val="28"/>
        </w:rPr>
      </w:pPr>
      <w:r>
        <w:rPr>
          <w:sz w:val="28"/>
          <w:szCs w:val="28"/>
        </w:rPr>
        <w:t xml:space="preserve">б) </w:t>
      </w:r>
      <w:r w:rsidRPr="00C75DD1">
        <w:rPr>
          <w:sz w:val="28"/>
          <w:szCs w:val="28"/>
        </w:rPr>
        <w:t>Кадровое обеспечение по этому виду контроля отсутствует.</w:t>
      </w:r>
    </w:p>
    <w:p w:rsidR="00C32347" w:rsidRDefault="00C32347" w:rsidP="00C32347">
      <w:pPr>
        <w:spacing w:line="276" w:lineRule="auto"/>
        <w:jc w:val="both"/>
        <w:rPr>
          <w:sz w:val="28"/>
          <w:szCs w:val="28"/>
        </w:rPr>
      </w:pPr>
      <w:r w:rsidRPr="00C75DD1">
        <w:rPr>
          <w:sz w:val="28"/>
          <w:szCs w:val="28"/>
        </w:rPr>
        <w:t xml:space="preserve">         </w:t>
      </w:r>
      <w:r>
        <w:rPr>
          <w:sz w:val="28"/>
          <w:szCs w:val="28"/>
        </w:rPr>
        <w:t xml:space="preserve"> в) Мероприятия по повышению квалификации </w:t>
      </w:r>
      <w:proofErr w:type="gramStart"/>
      <w:r>
        <w:rPr>
          <w:sz w:val="28"/>
          <w:szCs w:val="28"/>
        </w:rPr>
        <w:t>сотрудников, осуществляющих муниципальный контроль не проводились</w:t>
      </w:r>
      <w:proofErr w:type="gramEnd"/>
      <w:r>
        <w:rPr>
          <w:sz w:val="28"/>
          <w:szCs w:val="28"/>
        </w:rPr>
        <w:t>.</w:t>
      </w:r>
    </w:p>
    <w:p w:rsidR="00C32347" w:rsidRDefault="00C32347" w:rsidP="00C32347">
      <w:pPr>
        <w:spacing w:line="276" w:lineRule="auto"/>
        <w:jc w:val="both"/>
        <w:rPr>
          <w:sz w:val="28"/>
          <w:szCs w:val="28"/>
        </w:rPr>
      </w:pPr>
      <w:r>
        <w:rPr>
          <w:sz w:val="28"/>
          <w:szCs w:val="28"/>
        </w:rPr>
        <w:lastRenderedPageBreak/>
        <w:t xml:space="preserve">           г) Нагрузка на одного сотрудника по фактически выполненному в отчетный период объему функций контроля отсутствует. </w:t>
      </w:r>
    </w:p>
    <w:p w:rsidR="00C32347" w:rsidRPr="00C75DD1" w:rsidRDefault="00C32347" w:rsidP="00C32347">
      <w:pPr>
        <w:spacing w:line="276" w:lineRule="auto"/>
        <w:jc w:val="both"/>
        <w:rPr>
          <w:sz w:val="28"/>
          <w:szCs w:val="28"/>
        </w:rPr>
      </w:pPr>
      <w:r>
        <w:rPr>
          <w:sz w:val="28"/>
          <w:szCs w:val="28"/>
        </w:rPr>
        <w:t xml:space="preserve">           д) </w:t>
      </w:r>
      <w:r w:rsidRPr="00C75DD1">
        <w:rPr>
          <w:sz w:val="28"/>
          <w:szCs w:val="28"/>
        </w:rPr>
        <w:t xml:space="preserve">Эксперты и представители экспертных организаций </w:t>
      </w:r>
      <w:r>
        <w:rPr>
          <w:sz w:val="28"/>
          <w:szCs w:val="28"/>
        </w:rPr>
        <w:t xml:space="preserve">к проведению мероприятий по контролю </w:t>
      </w:r>
      <w:r w:rsidRPr="00C75DD1">
        <w:rPr>
          <w:sz w:val="28"/>
          <w:szCs w:val="28"/>
        </w:rPr>
        <w:t>не привлекались.</w:t>
      </w:r>
    </w:p>
    <w:p w:rsidR="00C32347" w:rsidRDefault="00C32347" w:rsidP="00C32347">
      <w:pPr>
        <w:spacing w:line="276" w:lineRule="auto"/>
        <w:ind w:left="-142" w:right="-143" w:firstLine="851"/>
        <w:jc w:val="both"/>
        <w:rPr>
          <w:b/>
          <w:sz w:val="28"/>
          <w:szCs w:val="28"/>
        </w:rPr>
      </w:pPr>
      <w:r w:rsidRPr="00990E5C">
        <w:rPr>
          <w:b/>
          <w:sz w:val="28"/>
          <w:szCs w:val="28"/>
        </w:rPr>
        <w:t>Муниципальный жилищный контроль.</w:t>
      </w:r>
    </w:p>
    <w:p w:rsidR="00C32347" w:rsidRPr="00860B85" w:rsidRDefault="00C32347" w:rsidP="00C32347">
      <w:pPr>
        <w:spacing w:line="276" w:lineRule="auto"/>
        <w:ind w:firstLine="709"/>
        <w:jc w:val="both"/>
        <w:rPr>
          <w:sz w:val="28"/>
          <w:szCs w:val="28"/>
        </w:rPr>
      </w:pPr>
      <w:r>
        <w:rPr>
          <w:sz w:val="28"/>
          <w:szCs w:val="28"/>
        </w:rPr>
        <w:t xml:space="preserve">а) </w:t>
      </w:r>
      <w:r w:rsidRPr="00860B85">
        <w:rPr>
          <w:sz w:val="28"/>
          <w:szCs w:val="28"/>
        </w:rPr>
        <w:t>Объем средств на финансирование работы специалистов, осуществляющих муниципальный жилищный контроль, составил: в 1 полугодии 2019 года – 518 (пятьсот восемнадцать) тысяч рублей, в 2019 году – 1305 (одна тысяча триста пять) тысяч рублей.</w:t>
      </w:r>
    </w:p>
    <w:p w:rsidR="00C32347" w:rsidRPr="00860B85" w:rsidRDefault="00C32347" w:rsidP="00C32347">
      <w:pPr>
        <w:spacing w:line="276" w:lineRule="auto"/>
        <w:ind w:firstLine="709"/>
        <w:jc w:val="both"/>
        <w:rPr>
          <w:sz w:val="28"/>
          <w:szCs w:val="28"/>
        </w:rPr>
      </w:pPr>
      <w:r>
        <w:rPr>
          <w:sz w:val="28"/>
          <w:szCs w:val="28"/>
        </w:rPr>
        <w:t xml:space="preserve">б) </w:t>
      </w:r>
      <w:r w:rsidRPr="00860B85">
        <w:rPr>
          <w:sz w:val="28"/>
          <w:szCs w:val="28"/>
        </w:rPr>
        <w:t xml:space="preserve">В первом полугодии 2019 года имелось 2 штатные единицы по должностям, предусматривающим выполнение функции по муниципальному жилищному контролю, </w:t>
      </w:r>
      <w:proofErr w:type="gramStart"/>
      <w:r w:rsidRPr="00860B85">
        <w:rPr>
          <w:sz w:val="28"/>
          <w:szCs w:val="28"/>
        </w:rPr>
        <w:t>на конец</w:t>
      </w:r>
      <w:proofErr w:type="gramEnd"/>
      <w:r w:rsidRPr="00860B85">
        <w:rPr>
          <w:sz w:val="28"/>
          <w:szCs w:val="28"/>
        </w:rPr>
        <w:t xml:space="preserve"> 2019 года - 2. </w:t>
      </w:r>
    </w:p>
    <w:p w:rsidR="00C32347" w:rsidRDefault="00C32347" w:rsidP="00C32347">
      <w:pPr>
        <w:spacing w:line="276" w:lineRule="auto"/>
        <w:ind w:firstLine="709"/>
        <w:jc w:val="both"/>
        <w:rPr>
          <w:sz w:val="28"/>
          <w:szCs w:val="28"/>
        </w:rPr>
      </w:pPr>
      <w:proofErr w:type="gramStart"/>
      <w:r w:rsidRPr="00860B85">
        <w:rPr>
          <w:sz w:val="28"/>
          <w:szCs w:val="28"/>
        </w:rPr>
        <w:t>На конец</w:t>
      </w:r>
      <w:proofErr w:type="gramEnd"/>
      <w:r w:rsidRPr="00860B85">
        <w:rPr>
          <w:sz w:val="28"/>
          <w:szCs w:val="28"/>
        </w:rPr>
        <w:t xml:space="preserve"> 2019 года вакантных должностей нет.</w:t>
      </w:r>
    </w:p>
    <w:p w:rsidR="00C32347" w:rsidRDefault="00C32347" w:rsidP="00C32347">
      <w:pPr>
        <w:autoSpaceDE w:val="0"/>
        <w:autoSpaceDN w:val="0"/>
        <w:adjustRightInd w:val="0"/>
        <w:spacing w:line="276" w:lineRule="auto"/>
        <w:ind w:right="-1" w:firstLine="709"/>
        <w:jc w:val="both"/>
        <w:outlineLvl w:val="1"/>
        <w:rPr>
          <w:sz w:val="28"/>
          <w:szCs w:val="28"/>
        </w:rPr>
      </w:pPr>
      <w:r>
        <w:rPr>
          <w:sz w:val="28"/>
          <w:szCs w:val="28"/>
        </w:rPr>
        <w:t xml:space="preserve">в) </w:t>
      </w:r>
      <w:r w:rsidRPr="00860B85">
        <w:rPr>
          <w:sz w:val="28"/>
          <w:szCs w:val="28"/>
        </w:rPr>
        <w:t xml:space="preserve">Специалисты, осуществляющие муниципальный жилищный контроль, имеют высшее образование.  </w:t>
      </w:r>
      <w:r w:rsidRPr="00C85735">
        <w:rPr>
          <w:sz w:val="28"/>
          <w:szCs w:val="28"/>
        </w:rPr>
        <w:t>В 201</w:t>
      </w:r>
      <w:r>
        <w:rPr>
          <w:sz w:val="28"/>
          <w:szCs w:val="28"/>
        </w:rPr>
        <w:t>9</w:t>
      </w:r>
      <w:r w:rsidRPr="00C85735">
        <w:rPr>
          <w:sz w:val="28"/>
          <w:szCs w:val="28"/>
        </w:rPr>
        <w:t xml:space="preserve"> году мероприятия по повышению квалификации работников, осуществляющих муниципальный контроль, не проводились.</w:t>
      </w:r>
    </w:p>
    <w:p w:rsidR="00C32347" w:rsidRDefault="00C32347" w:rsidP="00C32347">
      <w:pPr>
        <w:spacing w:line="276" w:lineRule="auto"/>
        <w:ind w:firstLine="709"/>
        <w:jc w:val="both"/>
        <w:rPr>
          <w:sz w:val="28"/>
          <w:szCs w:val="28"/>
        </w:rPr>
      </w:pPr>
      <w:r w:rsidRPr="00860B85">
        <w:rPr>
          <w:sz w:val="28"/>
          <w:szCs w:val="28"/>
        </w:rPr>
        <w:t xml:space="preserve">В 2018 и в 2019 </w:t>
      </w:r>
      <w:proofErr w:type="spellStart"/>
      <w:r w:rsidRPr="00860B85">
        <w:rPr>
          <w:sz w:val="28"/>
          <w:szCs w:val="28"/>
        </w:rPr>
        <w:t>г.г</w:t>
      </w:r>
      <w:proofErr w:type="spellEnd"/>
      <w:r w:rsidRPr="00860B85">
        <w:rPr>
          <w:sz w:val="28"/>
          <w:szCs w:val="28"/>
        </w:rPr>
        <w:t xml:space="preserve">. в проведении проверок по муниципальному жилищному контролю участвовали 2 </w:t>
      </w:r>
      <w:r>
        <w:rPr>
          <w:sz w:val="28"/>
          <w:szCs w:val="28"/>
        </w:rPr>
        <w:t>сотрудника</w:t>
      </w:r>
      <w:r w:rsidRPr="00860B85">
        <w:rPr>
          <w:sz w:val="28"/>
          <w:szCs w:val="28"/>
        </w:rPr>
        <w:t xml:space="preserve"> сектора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w:t>
      </w:r>
    </w:p>
    <w:p w:rsidR="00C32347" w:rsidRDefault="00C32347" w:rsidP="00C32347">
      <w:pPr>
        <w:ind w:firstLine="720"/>
        <w:jc w:val="both"/>
        <w:rPr>
          <w:i/>
          <w:sz w:val="28"/>
          <w:szCs w:val="28"/>
        </w:rPr>
      </w:pPr>
      <w:r>
        <w:rPr>
          <w:b/>
          <w:sz w:val="28"/>
          <w:szCs w:val="28"/>
        </w:rPr>
        <w:t xml:space="preserve"> </w:t>
      </w:r>
      <w:r>
        <w:rPr>
          <w:sz w:val="28"/>
          <w:szCs w:val="28"/>
        </w:rPr>
        <w:t>г</w:t>
      </w:r>
      <w:r w:rsidRPr="008F3D1A">
        <w:rPr>
          <w:sz w:val="28"/>
          <w:szCs w:val="28"/>
        </w:rPr>
        <w:t>)</w:t>
      </w:r>
      <w:r>
        <w:rPr>
          <w:b/>
          <w:sz w:val="28"/>
          <w:szCs w:val="28"/>
        </w:rPr>
        <w:t xml:space="preserve"> </w:t>
      </w:r>
      <w:r w:rsidRPr="008F3D1A">
        <w:rPr>
          <w:sz w:val="28"/>
          <w:szCs w:val="28"/>
        </w:rPr>
        <w:t xml:space="preserve">Средняя нагрузка на 1 работника </w:t>
      </w:r>
      <w:r w:rsidRPr="008F3D1A">
        <w:rPr>
          <w:i/>
          <w:sz w:val="28"/>
          <w:szCs w:val="28"/>
        </w:rPr>
        <w:t>(проверок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1545"/>
        <w:gridCol w:w="1351"/>
        <w:gridCol w:w="1545"/>
        <w:gridCol w:w="1264"/>
      </w:tblGrid>
      <w:tr w:rsidR="00C32347" w:rsidRPr="00A86C13" w:rsidTr="00EA6DCD">
        <w:tc>
          <w:tcPr>
            <w:tcW w:w="4219" w:type="dxa"/>
          </w:tcPr>
          <w:p w:rsidR="00C32347" w:rsidRPr="00A86C13" w:rsidRDefault="00C32347" w:rsidP="00EA6DCD">
            <w:pPr>
              <w:jc w:val="both"/>
              <w:rPr>
                <w:sz w:val="28"/>
                <w:szCs w:val="28"/>
              </w:rPr>
            </w:pPr>
            <w:r w:rsidRPr="00A86C13">
              <w:rPr>
                <w:sz w:val="28"/>
                <w:szCs w:val="28"/>
              </w:rPr>
              <w:t>Вид контроля</w:t>
            </w:r>
          </w:p>
        </w:tc>
        <w:tc>
          <w:tcPr>
            <w:tcW w:w="1564" w:type="dxa"/>
          </w:tcPr>
          <w:p w:rsidR="00C32347" w:rsidRPr="00A86C13" w:rsidRDefault="00C32347" w:rsidP="00EA6DCD">
            <w:pPr>
              <w:jc w:val="center"/>
              <w:rPr>
                <w:sz w:val="28"/>
                <w:szCs w:val="28"/>
              </w:rPr>
            </w:pPr>
            <w:r>
              <w:rPr>
                <w:sz w:val="28"/>
                <w:szCs w:val="28"/>
              </w:rPr>
              <w:t>1 полугодие 2018</w:t>
            </w:r>
            <w:r w:rsidRPr="00A86C13">
              <w:rPr>
                <w:sz w:val="28"/>
                <w:szCs w:val="28"/>
              </w:rPr>
              <w:t xml:space="preserve"> года</w:t>
            </w:r>
          </w:p>
        </w:tc>
        <w:tc>
          <w:tcPr>
            <w:tcW w:w="1475" w:type="dxa"/>
          </w:tcPr>
          <w:p w:rsidR="00C32347" w:rsidRPr="00A86C13" w:rsidRDefault="00C32347" w:rsidP="00EA6DCD">
            <w:pPr>
              <w:jc w:val="center"/>
              <w:rPr>
                <w:sz w:val="28"/>
                <w:szCs w:val="28"/>
              </w:rPr>
            </w:pPr>
            <w:r>
              <w:rPr>
                <w:sz w:val="28"/>
                <w:szCs w:val="28"/>
              </w:rPr>
              <w:t>2018</w:t>
            </w:r>
            <w:r w:rsidRPr="00A86C13">
              <w:rPr>
                <w:sz w:val="28"/>
                <w:szCs w:val="28"/>
              </w:rPr>
              <w:t xml:space="preserve"> год</w:t>
            </w:r>
          </w:p>
        </w:tc>
        <w:tc>
          <w:tcPr>
            <w:tcW w:w="1564" w:type="dxa"/>
          </w:tcPr>
          <w:p w:rsidR="00C32347" w:rsidRPr="00A86C13" w:rsidRDefault="00C32347" w:rsidP="00EA6DCD">
            <w:pPr>
              <w:jc w:val="center"/>
              <w:rPr>
                <w:sz w:val="28"/>
                <w:szCs w:val="28"/>
              </w:rPr>
            </w:pPr>
            <w:r>
              <w:rPr>
                <w:sz w:val="28"/>
                <w:szCs w:val="28"/>
              </w:rPr>
              <w:t xml:space="preserve">1 полугодие 2019 </w:t>
            </w:r>
            <w:r w:rsidRPr="00A86C13">
              <w:rPr>
                <w:sz w:val="28"/>
                <w:szCs w:val="28"/>
              </w:rPr>
              <w:t>года</w:t>
            </w:r>
          </w:p>
        </w:tc>
        <w:tc>
          <w:tcPr>
            <w:tcW w:w="1369" w:type="dxa"/>
          </w:tcPr>
          <w:p w:rsidR="00C32347" w:rsidRPr="00A86C13" w:rsidRDefault="00C32347" w:rsidP="00EA6DCD">
            <w:pPr>
              <w:jc w:val="center"/>
              <w:rPr>
                <w:sz w:val="28"/>
                <w:szCs w:val="28"/>
              </w:rPr>
            </w:pPr>
            <w:r>
              <w:rPr>
                <w:sz w:val="28"/>
                <w:szCs w:val="28"/>
              </w:rPr>
              <w:t>2019</w:t>
            </w:r>
            <w:r w:rsidRPr="00A86C13">
              <w:rPr>
                <w:sz w:val="28"/>
                <w:szCs w:val="28"/>
              </w:rPr>
              <w:t xml:space="preserve"> год</w:t>
            </w:r>
          </w:p>
        </w:tc>
      </w:tr>
      <w:tr w:rsidR="00C32347" w:rsidRPr="004C1382" w:rsidTr="00EA6DCD">
        <w:tc>
          <w:tcPr>
            <w:tcW w:w="4219" w:type="dxa"/>
          </w:tcPr>
          <w:p w:rsidR="00C32347" w:rsidRPr="004C1382" w:rsidRDefault="00C32347" w:rsidP="00EA6DCD">
            <w:pPr>
              <w:jc w:val="both"/>
              <w:rPr>
                <w:sz w:val="28"/>
                <w:szCs w:val="28"/>
              </w:rPr>
            </w:pPr>
            <w:r w:rsidRPr="004C1382">
              <w:rPr>
                <w:b/>
                <w:sz w:val="28"/>
                <w:szCs w:val="28"/>
              </w:rPr>
              <w:t>Всего</w:t>
            </w:r>
            <w:r w:rsidRPr="004C1382">
              <w:rPr>
                <w:sz w:val="28"/>
                <w:szCs w:val="28"/>
              </w:rPr>
              <w:t xml:space="preserve">,  </w:t>
            </w:r>
          </w:p>
        </w:tc>
        <w:tc>
          <w:tcPr>
            <w:tcW w:w="1564" w:type="dxa"/>
          </w:tcPr>
          <w:p w:rsidR="00C32347" w:rsidRPr="004C1382" w:rsidRDefault="00C32347" w:rsidP="00EA6DCD">
            <w:pPr>
              <w:jc w:val="both"/>
              <w:rPr>
                <w:i/>
                <w:sz w:val="28"/>
                <w:szCs w:val="28"/>
              </w:rPr>
            </w:pPr>
            <w:r>
              <w:rPr>
                <w:i/>
                <w:sz w:val="28"/>
                <w:szCs w:val="28"/>
              </w:rPr>
              <w:t>16,5</w:t>
            </w:r>
          </w:p>
        </w:tc>
        <w:tc>
          <w:tcPr>
            <w:tcW w:w="1475" w:type="dxa"/>
          </w:tcPr>
          <w:p w:rsidR="00C32347" w:rsidRPr="004C1382" w:rsidRDefault="00C32347" w:rsidP="00EA6DCD">
            <w:pPr>
              <w:jc w:val="both"/>
              <w:rPr>
                <w:i/>
                <w:sz w:val="28"/>
                <w:szCs w:val="28"/>
              </w:rPr>
            </w:pPr>
            <w:r>
              <w:rPr>
                <w:i/>
                <w:sz w:val="28"/>
                <w:szCs w:val="28"/>
              </w:rPr>
              <w:t>35</w:t>
            </w:r>
          </w:p>
        </w:tc>
        <w:tc>
          <w:tcPr>
            <w:tcW w:w="1564" w:type="dxa"/>
          </w:tcPr>
          <w:p w:rsidR="00C32347" w:rsidRPr="004C1382" w:rsidRDefault="00C32347" w:rsidP="00EA6DCD">
            <w:pPr>
              <w:jc w:val="both"/>
              <w:rPr>
                <w:i/>
                <w:sz w:val="28"/>
                <w:szCs w:val="28"/>
              </w:rPr>
            </w:pPr>
            <w:r>
              <w:rPr>
                <w:i/>
                <w:sz w:val="28"/>
                <w:szCs w:val="28"/>
              </w:rPr>
              <w:t>10,5</w:t>
            </w:r>
          </w:p>
        </w:tc>
        <w:tc>
          <w:tcPr>
            <w:tcW w:w="1369" w:type="dxa"/>
          </w:tcPr>
          <w:p w:rsidR="00C32347" w:rsidRPr="004C1382" w:rsidRDefault="00C32347" w:rsidP="00EA6DCD">
            <w:pPr>
              <w:jc w:val="both"/>
              <w:rPr>
                <w:i/>
                <w:sz w:val="28"/>
                <w:szCs w:val="28"/>
              </w:rPr>
            </w:pPr>
            <w:r>
              <w:rPr>
                <w:i/>
                <w:sz w:val="28"/>
                <w:szCs w:val="28"/>
              </w:rPr>
              <w:t>24</w:t>
            </w:r>
          </w:p>
        </w:tc>
      </w:tr>
      <w:tr w:rsidR="00C32347" w:rsidRPr="004C1382" w:rsidTr="00EA6DCD">
        <w:tc>
          <w:tcPr>
            <w:tcW w:w="4219" w:type="dxa"/>
          </w:tcPr>
          <w:p w:rsidR="00C32347" w:rsidRPr="004C1382" w:rsidRDefault="00C32347" w:rsidP="00EA6DCD">
            <w:pPr>
              <w:jc w:val="both"/>
              <w:rPr>
                <w:sz w:val="28"/>
                <w:szCs w:val="28"/>
              </w:rPr>
            </w:pPr>
            <w:r w:rsidRPr="004C1382">
              <w:rPr>
                <w:sz w:val="28"/>
                <w:szCs w:val="28"/>
              </w:rPr>
              <w:t xml:space="preserve">В </w:t>
            </w:r>
            <w:proofErr w:type="spellStart"/>
            <w:r w:rsidRPr="004C1382">
              <w:rPr>
                <w:sz w:val="28"/>
                <w:szCs w:val="28"/>
              </w:rPr>
              <w:t>т.ч</w:t>
            </w:r>
            <w:proofErr w:type="spellEnd"/>
            <w:r w:rsidRPr="004C1382">
              <w:rPr>
                <w:sz w:val="28"/>
                <w:szCs w:val="28"/>
              </w:rPr>
              <w:t>.</w:t>
            </w:r>
          </w:p>
        </w:tc>
        <w:tc>
          <w:tcPr>
            <w:tcW w:w="1564" w:type="dxa"/>
          </w:tcPr>
          <w:p w:rsidR="00C32347" w:rsidRPr="004C1382" w:rsidRDefault="00C32347" w:rsidP="00EA6DCD">
            <w:pPr>
              <w:jc w:val="both"/>
              <w:rPr>
                <w:i/>
                <w:sz w:val="28"/>
                <w:szCs w:val="28"/>
              </w:rPr>
            </w:pPr>
          </w:p>
        </w:tc>
        <w:tc>
          <w:tcPr>
            <w:tcW w:w="1475" w:type="dxa"/>
          </w:tcPr>
          <w:p w:rsidR="00C32347" w:rsidRPr="004C1382" w:rsidRDefault="00C32347" w:rsidP="00EA6DCD">
            <w:pPr>
              <w:jc w:val="both"/>
              <w:rPr>
                <w:i/>
                <w:sz w:val="28"/>
                <w:szCs w:val="28"/>
              </w:rPr>
            </w:pPr>
          </w:p>
        </w:tc>
        <w:tc>
          <w:tcPr>
            <w:tcW w:w="1564" w:type="dxa"/>
          </w:tcPr>
          <w:p w:rsidR="00C32347" w:rsidRPr="004C1382" w:rsidRDefault="00C32347" w:rsidP="00EA6DCD">
            <w:pPr>
              <w:jc w:val="both"/>
              <w:rPr>
                <w:i/>
                <w:sz w:val="28"/>
                <w:szCs w:val="28"/>
              </w:rPr>
            </w:pPr>
          </w:p>
        </w:tc>
        <w:tc>
          <w:tcPr>
            <w:tcW w:w="1369" w:type="dxa"/>
          </w:tcPr>
          <w:p w:rsidR="00C32347" w:rsidRPr="004C1382" w:rsidRDefault="00C32347" w:rsidP="00EA6DCD">
            <w:pPr>
              <w:jc w:val="both"/>
              <w:rPr>
                <w:i/>
                <w:sz w:val="28"/>
                <w:szCs w:val="28"/>
              </w:rPr>
            </w:pPr>
          </w:p>
        </w:tc>
      </w:tr>
      <w:tr w:rsidR="00C32347" w:rsidRPr="00A86C13" w:rsidTr="00EA6DCD">
        <w:tc>
          <w:tcPr>
            <w:tcW w:w="4219" w:type="dxa"/>
          </w:tcPr>
          <w:p w:rsidR="00C32347" w:rsidRPr="004C1382" w:rsidRDefault="00C32347" w:rsidP="00EA6DCD">
            <w:pPr>
              <w:jc w:val="both"/>
              <w:rPr>
                <w:sz w:val="28"/>
                <w:szCs w:val="28"/>
              </w:rPr>
            </w:pPr>
            <w:r w:rsidRPr="004C1382">
              <w:rPr>
                <w:sz w:val="28"/>
                <w:szCs w:val="28"/>
              </w:rPr>
              <w:t>Муниципальный жилищный контроль</w:t>
            </w:r>
          </w:p>
        </w:tc>
        <w:tc>
          <w:tcPr>
            <w:tcW w:w="1564" w:type="dxa"/>
          </w:tcPr>
          <w:p w:rsidR="00C32347" w:rsidRPr="004C1382" w:rsidRDefault="00C32347" w:rsidP="00EA6DCD">
            <w:pPr>
              <w:jc w:val="both"/>
              <w:rPr>
                <w:i/>
                <w:sz w:val="28"/>
                <w:szCs w:val="28"/>
              </w:rPr>
            </w:pPr>
            <w:r>
              <w:rPr>
                <w:i/>
                <w:sz w:val="28"/>
                <w:szCs w:val="28"/>
              </w:rPr>
              <w:t>16,5</w:t>
            </w:r>
          </w:p>
        </w:tc>
        <w:tc>
          <w:tcPr>
            <w:tcW w:w="1475" w:type="dxa"/>
          </w:tcPr>
          <w:p w:rsidR="00C32347" w:rsidRPr="004C1382" w:rsidRDefault="00C32347" w:rsidP="00EA6DCD">
            <w:pPr>
              <w:jc w:val="both"/>
              <w:rPr>
                <w:i/>
                <w:sz w:val="28"/>
                <w:szCs w:val="28"/>
              </w:rPr>
            </w:pPr>
            <w:r>
              <w:rPr>
                <w:i/>
                <w:sz w:val="28"/>
                <w:szCs w:val="28"/>
              </w:rPr>
              <w:t>35</w:t>
            </w:r>
          </w:p>
        </w:tc>
        <w:tc>
          <w:tcPr>
            <w:tcW w:w="1564" w:type="dxa"/>
          </w:tcPr>
          <w:p w:rsidR="00C32347" w:rsidRPr="004C1382" w:rsidRDefault="00C32347" w:rsidP="00EA6DCD">
            <w:pPr>
              <w:jc w:val="both"/>
              <w:rPr>
                <w:i/>
                <w:sz w:val="28"/>
                <w:szCs w:val="28"/>
              </w:rPr>
            </w:pPr>
            <w:r>
              <w:rPr>
                <w:i/>
                <w:sz w:val="28"/>
                <w:szCs w:val="28"/>
              </w:rPr>
              <w:t>10,5</w:t>
            </w:r>
          </w:p>
        </w:tc>
        <w:tc>
          <w:tcPr>
            <w:tcW w:w="1369" w:type="dxa"/>
          </w:tcPr>
          <w:p w:rsidR="00C32347" w:rsidRPr="00A86C13" w:rsidRDefault="00C32347" w:rsidP="00EA6DCD">
            <w:pPr>
              <w:jc w:val="both"/>
              <w:rPr>
                <w:i/>
                <w:sz w:val="28"/>
                <w:szCs w:val="28"/>
              </w:rPr>
            </w:pPr>
            <w:r>
              <w:rPr>
                <w:i/>
                <w:sz w:val="28"/>
                <w:szCs w:val="28"/>
              </w:rPr>
              <w:t>24</w:t>
            </w:r>
          </w:p>
        </w:tc>
      </w:tr>
    </w:tbl>
    <w:p w:rsidR="00C32347" w:rsidRDefault="00C32347" w:rsidP="00C32347">
      <w:pPr>
        <w:spacing w:line="276" w:lineRule="auto"/>
        <w:ind w:firstLine="709"/>
        <w:jc w:val="both"/>
        <w:rPr>
          <w:sz w:val="28"/>
          <w:szCs w:val="28"/>
        </w:rPr>
      </w:pPr>
    </w:p>
    <w:p w:rsidR="00C32347" w:rsidRDefault="00C32347" w:rsidP="00C32347">
      <w:pPr>
        <w:spacing w:line="276" w:lineRule="auto"/>
        <w:ind w:firstLine="709"/>
        <w:jc w:val="both"/>
        <w:rPr>
          <w:sz w:val="28"/>
          <w:szCs w:val="28"/>
        </w:rPr>
      </w:pPr>
      <w:r>
        <w:rPr>
          <w:sz w:val="28"/>
          <w:szCs w:val="28"/>
        </w:rPr>
        <w:t xml:space="preserve">д) </w:t>
      </w:r>
      <w:r w:rsidRPr="00860B85">
        <w:rPr>
          <w:sz w:val="28"/>
          <w:szCs w:val="28"/>
        </w:rPr>
        <w:t>Эксперты при осуществлении муниципального жилищного контроля в 2019 году не привлекались.</w:t>
      </w:r>
    </w:p>
    <w:p w:rsidR="00C32347" w:rsidRDefault="00C32347" w:rsidP="00C32347">
      <w:pPr>
        <w:spacing w:line="276" w:lineRule="auto"/>
        <w:ind w:firstLine="709"/>
        <w:jc w:val="both"/>
        <w:rPr>
          <w:sz w:val="28"/>
          <w:szCs w:val="28"/>
        </w:rPr>
      </w:pPr>
    </w:p>
    <w:p w:rsidR="00C32347" w:rsidRDefault="00C32347" w:rsidP="00C32347">
      <w:pPr>
        <w:spacing w:line="276" w:lineRule="auto"/>
        <w:ind w:firstLine="567"/>
        <w:jc w:val="both"/>
        <w:rPr>
          <w:b/>
          <w:sz w:val="28"/>
          <w:szCs w:val="28"/>
        </w:rPr>
      </w:pPr>
      <w:r w:rsidRPr="00C95395">
        <w:rPr>
          <w:b/>
          <w:sz w:val="28"/>
          <w:szCs w:val="28"/>
        </w:rPr>
        <w:t xml:space="preserve">Муниципальный </w:t>
      </w:r>
      <w:proofErr w:type="gramStart"/>
      <w:r w:rsidRPr="00C95395">
        <w:rPr>
          <w:b/>
          <w:sz w:val="28"/>
          <w:szCs w:val="28"/>
        </w:rPr>
        <w:t>контроль за</w:t>
      </w:r>
      <w:proofErr w:type="gramEnd"/>
      <w:r w:rsidRPr="00C95395">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32347" w:rsidRPr="00C75DD1" w:rsidRDefault="00C32347" w:rsidP="00C32347">
      <w:pPr>
        <w:spacing w:line="276" w:lineRule="auto"/>
        <w:ind w:firstLine="708"/>
        <w:jc w:val="both"/>
        <w:rPr>
          <w:sz w:val="28"/>
          <w:szCs w:val="28"/>
        </w:rPr>
      </w:pPr>
      <w:r>
        <w:rPr>
          <w:sz w:val="28"/>
          <w:szCs w:val="28"/>
        </w:rPr>
        <w:lastRenderedPageBreak/>
        <w:t xml:space="preserve">а) </w:t>
      </w:r>
      <w:r w:rsidRPr="00C75DD1">
        <w:rPr>
          <w:sz w:val="28"/>
          <w:szCs w:val="28"/>
        </w:rPr>
        <w:t>Финансовых средств на осуществление муниципального контроля не выделялось.</w:t>
      </w:r>
    </w:p>
    <w:p w:rsidR="00C32347" w:rsidRPr="00C75DD1" w:rsidRDefault="00C32347" w:rsidP="00C32347">
      <w:pPr>
        <w:spacing w:line="276" w:lineRule="auto"/>
        <w:ind w:firstLine="708"/>
        <w:jc w:val="both"/>
        <w:rPr>
          <w:sz w:val="28"/>
          <w:szCs w:val="28"/>
        </w:rPr>
      </w:pPr>
      <w:r>
        <w:rPr>
          <w:sz w:val="28"/>
          <w:szCs w:val="28"/>
        </w:rPr>
        <w:t xml:space="preserve">б) </w:t>
      </w:r>
      <w:r w:rsidRPr="00C75DD1">
        <w:rPr>
          <w:sz w:val="28"/>
          <w:szCs w:val="28"/>
        </w:rPr>
        <w:t>Кадровое обеспечение по этому виду контроля отсутствует.</w:t>
      </w:r>
    </w:p>
    <w:p w:rsidR="00C32347" w:rsidRDefault="00C32347" w:rsidP="00C32347">
      <w:pPr>
        <w:spacing w:line="276" w:lineRule="auto"/>
        <w:jc w:val="both"/>
        <w:rPr>
          <w:sz w:val="28"/>
          <w:szCs w:val="28"/>
        </w:rPr>
      </w:pPr>
      <w:r w:rsidRPr="00C75DD1">
        <w:rPr>
          <w:sz w:val="28"/>
          <w:szCs w:val="28"/>
        </w:rPr>
        <w:t xml:space="preserve">         </w:t>
      </w:r>
      <w:r>
        <w:rPr>
          <w:sz w:val="28"/>
          <w:szCs w:val="28"/>
        </w:rPr>
        <w:t xml:space="preserve"> в) Мероприятия по повышению квалификации </w:t>
      </w:r>
      <w:proofErr w:type="gramStart"/>
      <w:r>
        <w:rPr>
          <w:sz w:val="28"/>
          <w:szCs w:val="28"/>
        </w:rPr>
        <w:t>сотрудников, осуществляющих муниципальный контроль не проводились</w:t>
      </w:r>
      <w:proofErr w:type="gramEnd"/>
      <w:r>
        <w:rPr>
          <w:sz w:val="28"/>
          <w:szCs w:val="28"/>
        </w:rPr>
        <w:t>.</w:t>
      </w:r>
    </w:p>
    <w:p w:rsidR="00C32347" w:rsidRDefault="00C32347" w:rsidP="00C32347">
      <w:pPr>
        <w:spacing w:line="276" w:lineRule="auto"/>
        <w:jc w:val="both"/>
        <w:rPr>
          <w:sz w:val="28"/>
          <w:szCs w:val="28"/>
        </w:rPr>
      </w:pPr>
      <w:r>
        <w:rPr>
          <w:sz w:val="28"/>
          <w:szCs w:val="28"/>
        </w:rPr>
        <w:t xml:space="preserve">           г) Нагрузка на одного сотрудника по фактически выполненному в отчетный период объему функций контроля отсутствует. </w:t>
      </w:r>
    </w:p>
    <w:p w:rsidR="00C32347" w:rsidRDefault="00C32347" w:rsidP="00C32347">
      <w:pPr>
        <w:spacing w:line="276" w:lineRule="auto"/>
        <w:jc w:val="both"/>
        <w:rPr>
          <w:sz w:val="28"/>
          <w:szCs w:val="28"/>
        </w:rPr>
      </w:pPr>
      <w:r>
        <w:rPr>
          <w:sz w:val="28"/>
          <w:szCs w:val="28"/>
        </w:rPr>
        <w:t xml:space="preserve">           д) </w:t>
      </w:r>
      <w:r w:rsidRPr="00C75DD1">
        <w:rPr>
          <w:sz w:val="28"/>
          <w:szCs w:val="28"/>
        </w:rPr>
        <w:t xml:space="preserve">Эксперты и представители экспертных организаций </w:t>
      </w:r>
      <w:r>
        <w:rPr>
          <w:sz w:val="28"/>
          <w:szCs w:val="28"/>
        </w:rPr>
        <w:t xml:space="preserve">к проведению мероприятий по контролю </w:t>
      </w:r>
      <w:r w:rsidRPr="00C75DD1">
        <w:rPr>
          <w:sz w:val="28"/>
          <w:szCs w:val="28"/>
        </w:rPr>
        <w:t>не привлекались.</w:t>
      </w:r>
    </w:p>
    <w:p w:rsidR="00C32347" w:rsidRPr="00C75DD1" w:rsidRDefault="00C32347" w:rsidP="00C32347">
      <w:pPr>
        <w:spacing w:line="276" w:lineRule="auto"/>
        <w:jc w:val="both"/>
        <w:rPr>
          <w:sz w:val="28"/>
          <w:szCs w:val="28"/>
        </w:rPr>
      </w:pPr>
    </w:p>
    <w:p w:rsidR="00C32347" w:rsidRDefault="00C32347" w:rsidP="00C32347">
      <w:pPr>
        <w:pStyle w:val="ab"/>
        <w:spacing w:after="0"/>
        <w:ind w:left="0" w:firstLine="708"/>
        <w:jc w:val="both"/>
        <w:rPr>
          <w:rFonts w:ascii="Times New Roman" w:hAnsi="Times New Roman"/>
          <w:b/>
          <w:sz w:val="28"/>
          <w:szCs w:val="28"/>
        </w:rPr>
      </w:pPr>
      <w:r w:rsidRPr="00BC6B3E">
        <w:rPr>
          <w:rFonts w:ascii="Times New Roman" w:hAnsi="Times New Roman"/>
          <w:b/>
          <w:sz w:val="28"/>
          <w:szCs w:val="28"/>
        </w:rPr>
        <w:t xml:space="preserve">Муниципальный контроль в области благоустройства на территории </w:t>
      </w:r>
      <w:r w:rsidRPr="00750373">
        <w:rPr>
          <w:rFonts w:ascii="Times New Roman" w:hAnsi="Times New Roman"/>
          <w:b/>
          <w:sz w:val="28"/>
          <w:szCs w:val="28"/>
        </w:rPr>
        <w:t>городского округа город Арзамас</w:t>
      </w:r>
      <w:r>
        <w:rPr>
          <w:rFonts w:ascii="Times New Roman" w:hAnsi="Times New Roman"/>
          <w:b/>
          <w:sz w:val="28"/>
          <w:szCs w:val="28"/>
        </w:rPr>
        <w:t>.</w:t>
      </w:r>
    </w:p>
    <w:p w:rsidR="00C32347" w:rsidRPr="00C75DD1" w:rsidRDefault="00C32347" w:rsidP="00C32347">
      <w:pPr>
        <w:spacing w:line="276" w:lineRule="auto"/>
        <w:ind w:firstLine="708"/>
        <w:jc w:val="both"/>
        <w:rPr>
          <w:sz w:val="28"/>
          <w:szCs w:val="28"/>
        </w:rPr>
      </w:pPr>
      <w:r>
        <w:rPr>
          <w:sz w:val="28"/>
          <w:szCs w:val="28"/>
        </w:rPr>
        <w:t xml:space="preserve">а) </w:t>
      </w:r>
      <w:r w:rsidRPr="00C75DD1">
        <w:rPr>
          <w:sz w:val="28"/>
          <w:szCs w:val="28"/>
        </w:rPr>
        <w:t>Финансовых средств на осуществление муниципального контроля не выделялось.</w:t>
      </w:r>
    </w:p>
    <w:p w:rsidR="00C32347" w:rsidRPr="00C75DD1" w:rsidRDefault="00C32347" w:rsidP="00C32347">
      <w:pPr>
        <w:spacing w:line="276" w:lineRule="auto"/>
        <w:ind w:firstLine="708"/>
        <w:jc w:val="both"/>
        <w:rPr>
          <w:sz w:val="28"/>
          <w:szCs w:val="28"/>
        </w:rPr>
      </w:pPr>
      <w:r>
        <w:rPr>
          <w:sz w:val="28"/>
          <w:szCs w:val="28"/>
        </w:rPr>
        <w:t xml:space="preserve">б) </w:t>
      </w:r>
      <w:r w:rsidRPr="00C75DD1">
        <w:rPr>
          <w:sz w:val="28"/>
          <w:szCs w:val="28"/>
        </w:rPr>
        <w:t>Кадровое обеспечение по этому виду контроля отсутствует.</w:t>
      </w:r>
    </w:p>
    <w:p w:rsidR="00C32347" w:rsidRDefault="00C32347" w:rsidP="00C32347">
      <w:pPr>
        <w:spacing w:line="276" w:lineRule="auto"/>
        <w:jc w:val="both"/>
        <w:rPr>
          <w:sz w:val="28"/>
          <w:szCs w:val="28"/>
        </w:rPr>
      </w:pPr>
      <w:r w:rsidRPr="00C75DD1">
        <w:rPr>
          <w:sz w:val="28"/>
          <w:szCs w:val="28"/>
        </w:rPr>
        <w:t xml:space="preserve">         </w:t>
      </w:r>
      <w:r>
        <w:rPr>
          <w:sz w:val="28"/>
          <w:szCs w:val="28"/>
        </w:rPr>
        <w:t xml:space="preserve"> в) Мероприятия по повышению квалификации </w:t>
      </w:r>
      <w:proofErr w:type="gramStart"/>
      <w:r>
        <w:rPr>
          <w:sz w:val="28"/>
          <w:szCs w:val="28"/>
        </w:rPr>
        <w:t>сотрудников, осуществляющих муниципальный контроль не проводились</w:t>
      </w:r>
      <w:proofErr w:type="gramEnd"/>
      <w:r>
        <w:rPr>
          <w:sz w:val="28"/>
          <w:szCs w:val="28"/>
        </w:rPr>
        <w:t>.</w:t>
      </w:r>
    </w:p>
    <w:p w:rsidR="00C32347" w:rsidRDefault="00C32347" w:rsidP="00C32347">
      <w:pPr>
        <w:spacing w:line="276" w:lineRule="auto"/>
        <w:jc w:val="both"/>
        <w:rPr>
          <w:sz w:val="28"/>
          <w:szCs w:val="28"/>
        </w:rPr>
      </w:pPr>
      <w:r>
        <w:rPr>
          <w:sz w:val="28"/>
          <w:szCs w:val="28"/>
        </w:rPr>
        <w:t xml:space="preserve">           г) Нагрузка на одного сотрудника по фактически выполненному в отчетный период объему функций контроля отсутствует. </w:t>
      </w:r>
    </w:p>
    <w:p w:rsidR="00C32347" w:rsidRDefault="00C32347" w:rsidP="00C32347">
      <w:pPr>
        <w:spacing w:line="276" w:lineRule="auto"/>
        <w:jc w:val="both"/>
        <w:rPr>
          <w:sz w:val="28"/>
          <w:szCs w:val="28"/>
        </w:rPr>
      </w:pPr>
      <w:r>
        <w:rPr>
          <w:sz w:val="28"/>
          <w:szCs w:val="28"/>
        </w:rPr>
        <w:t xml:space="preserve">           д) </w:t>
      </w:r>
      <w:r w:rsidRPr="00C75DD1">
        <w:rPr>
          <w:sz w:val="28"/>
          <w:szCs w:val="28"/>
        </w:rPr>
        <w:t xml:space="preserve">Эксперты и представители экспертных организаций </w:t>
      </w:r>
      <w:r>
        <w:rPr>
          <w:sz w:val="28"/>
          <w:szCs w:val="28"/>
        </w:rPr>
        <w:t xml:space="preserve">к проведению мероприятий по контролю </w:t>
      </w:r>
      <w:r w:rsidRPr="00C75DD1">
        <w:rPr>
          <w:sz w:val="28"/>
          <w:szCs w:val="28"/>
        </w:rPr>
        <w:t>не привлекались.</w:t>
      </w:r>
    </w:p>
    <w:p w:rsidR="00C32347" w:rsidRPr="00C75DD1" w:rsidRDefault="00C32347" w:rsidP="00C32347">
      <w:pPr>
        <w:spacing w:line="276" w:lineRule="auto"/>
        <w:jc w:val="both"/>
        <w:rPr>
          <w:sz w:val="28"/>
          <w:szCs w:val="28"/>
        </w:rPr>
      </w:pPr>
    </w:p>
    <w:p w:rsidR="00C32347" w:rsidRDefault="00C32347" w:rsidP="00C32347">
      <w:pPr>
        <w:spacing w:line="276" w:lineRule="auto"/>
        <w:ind w:right="-1" w:firstLine="709"/>
        <w:jc w:val="both"/>
        <w:rPr>
          <w:b/>
          <w:sz w:val="28"/>
          <w:szCs w:val="28"/>
        </w:rPr>
      </w:pPr>
      <w:proofErr w:type="gramStart"/>
      <w:r w:rsidRPr="00E73FEA">
        <w:rPr>
          <w:b/>
          <w:sz w:val="28"/>
          <w:szCs w:val="28"/>
        </w:rPr>
        <w:t>Контроль за</w:t>
      </w:r>
      <w:proofErr w:type="gramEnd"/>
      <w:r w:rsidRPr="00E73FEA">
        <w:rPr>
          <w:b/>
          <w:sz w:val="28"/>
          <w:szCs w:val="28"/>
        </w:rPr>
        <w:t xml:space="preserve"> обеспечением сохранности автомобильных дорог местного значения.</w:t>
      </w:r>
      <w:r w:rsidRPr="00C75DD1">
        <w:rPr>
          <w:b/>
          <w:sz w:val="28"/>
          <w:szCs w:val="28"/>
        </w:rPr>
        <w:t xml:space="preserve"> </w:t>
      </w:r>
    </w:p>
    <w:p w:rsidR="00C32347" w:rsidRPr="006B0D69" w:rsidRDefault="00C32347" w:rsidP="00C32347">
      <w:pPr>
        <w:spacing w:line="276" w:lineRule="auto"/>
        <w:ind w:firstLine="709"/>
        <w:jc w:val="both"/>
        <w:rPr>
          <w:sz w:val="28"/>
          <w:szCs w:val="28"/>
        </w:rPr>
      </w:pPr>
      <w:proofErr w:type="gramStart"/>
      <w:r>
        <w:rPr>
          <w:sz w:val="28"/>
          <w:szCs w:val="28"/>
        </w:rPr>
        <w:t xml:space="preserve">а) </w:t>
      </w:r>
      <w:r w:rsidRPr="00156970">
        <w:rPr>
          <w:sz w:val="28"/>
          <w:szCs w:val="28"/>
        </w:rPr>
        <w:t xml:space="preserve">Объем средств на финансирование работы специалистов, осуществляющих муниципальный контроль, составил: в 1 полугодии 2019 года – 639,0 (шестьсот тридцать девять) тыс. рублей, в 2019 году – 1384,0 (один миллион триста восемьдесят четыре) тыс. рублей; в 1 полугодии 2018 года </w:t>
      </w:r>
      <w:r w:rsidRPr="008F3D1A">
        <w:rPr>
          <w:sz w:val="28"/>
          <w:szCs w:val="28"/>
        </w:rPr>
        <w:t xml:space="preserve">- </w:t>
      </w:r>
      <w:r>
        <w:rPr>
          <w:color w:val="FF0000"/>
          <w:sz w:val="28"/>
          <w:szCs w:val="28"/>
        </w:rPr>
        <w:t xml:space="preserve"> </w:t>
      </w:r>
      <w:r w:rsidRPr="006B0D69">
        <w:rPr>
          <w:sz w:val="28"/>
          <w:szCs w:val="28"/>
        </w:rPr>
        <w:t>473,0 (четыреста семьдесят три) тыс. рублей, в 2018 году – 969,0 (девятьсот шестьдесят девять) тыс. рублей.</w:t>
      </w:r>
      <w:proofErr w:type="gramEnd"/>
    </w:p>
    <w:p w:rsidR="00C32347" w:rsidRPr="005E07D2" w:rsidRDefault="00C32347" w:rsidP="00C32347">
      <w:pPr>
        <w:spacing w:line="276" w:lineRule="auto"/>
        <w:ind w:firstLine="709"/>
        <w:jc w:val="both"/>
        <w:rPr>
          <w:sz w:val="28"/>
          <w:szCs w:val="28"/>
        </w:rPr>
      </w:pPr>
      <w:r>
        <w:rPr>
          <w:sz w:val="28"/>
          <w:szCs w:val="28"/>
        </w:rPr>
        <w:t xml:space="preserve">б) </w:t>
      </w:r>
      <w:r w:rsidRPr="005E07D2">
        <w:rPr>
          <w:sz w:val="28"/>
          <w:szCs w:val="28"/>
        </w:rPr>
        <w:t xml:space="preserve">В составе отдела административно-технического контроля департамента внутреннего финансового и муниципального контроля администрации города Арзамаса в первом полугодии 2019 года имелись 3 штатные единицы по должностям, предусматривающим выполнение функции по муниципальному </w:t>
      </w:r>
      <w:proofErr w:type="gramStart"/>
      <w:r w:rsidRPr="005E07D2">
        <w:rPr>
          <w:sz w:val="28"/>
          <w:szCs w:val="28"/>
        </w:rPr>
        <w:t>контролю за</w:t>
      </w:r>
      <w:proofErr w:type="gramEnd"/>
      <w:r w:rsidRPr="005E07D2">
        <w:rPr>
          <w:sz w:val="28"/>
          <w:szCs w:val="28"/>
        </w:rPr>
        <w:t xml:space="preserve"> обеспечением сохранности автомобильных дорог местного значения, на конец 2019 года - </w:t>
      </w:r>
      <w:r>
        <w:rPr>
          <w:sz w:val="28"/>
          <w:szCs w:val="28"/>
        </w:rPr>
        <w:t>4</w:t>
      </w:r>
      <w:r w:rsidRPr="005E07D2">
        <w:rPr>
          <w:sz w:val="28"/>
          <w:szCs w:val="28"/>
        </w:rPr>
        <w:t xml:space="preserve">. </w:t>
      </w:r>
    </w:p>
    <w:p w:rsidR="00C32347" w:rsidRPr="005E07D2" w:rsidRDefault="00C32347" w:rsidP="00C32347">
      <w:pPr>
        <w:spacing w:line="276" w:lineRule="auto"/>
        <w:ind w:firstLine="709"/>
        <w:jc w:val="both"/>
        <w:rPr>
          <w:sz w:val="28"/>
          <w:szCs w:val="28"/>
        </w:rPr>
      </w:pPr>
      <w:proofErr w:type="gramStart"/>
      <w:r w:rsidRPr="005E07D2">
        <w:rPr>
          <w:sz w:val="28"/>
          <w:szCs w:val="28"/>
        </w:rPr>
        <w:t>На конец</w:t>
      </w:r>
      <w:proofErr w:type="gramEnd"/>
      <w:r w:rsidRPr="005E07D2">
        <w:rPr>
          <w:sz w:val="28"/>
          <w:szCs w:val="28"/>
        </w:rPr>
        <w:t xml:space="preserve"> 2019 года вакантных должностей нет. </w:t>
      </w:r>
    </w:p>
    <w:p w:rsidR="00C32347" w:rsidRPr="005E07D2" w:rsidRDefault="00C32347" w:rsidP="00C32347">
      <w:pPr>
        <w:spacing w:line="276" w:lineRule="auto"/>
        <w:ind w:firstLine="709"/>
        <w:jc w:val="both"/>
        <w:rPr>
          <w:sz w:val="28"/>
          <w:szCs w:val="28"/>
        </w:rPr>
      </w:pPr>
      <w:r w:rsidRPr="005E07D2">
        <w:rPr>
          <w:sz w:val="28"/>
          <w:szCs w:val="28"/>
        </w:rPr>
        <w:t xml:space="preserve">В 2019 г. в проведении проверок по муниципальному </w:t>
      </w:r>
      <w:proofErr w:type="gramStart"/>
      <w:r w:rsidRPr="005E07D2">
        <w:rPr>
          <w:sz w:val="28"/>
          <w:szCs w:val="28"/>
        </w:rPr>
        <w:t>контролю за</w:t>
      </w:r>
      <w:proofErr w:type="gramEnd"/>
      <w:r w:rsidRPr="005E07D2">
        <w:rPr>
          <w:sz w:val="28"/>
          <w:szCs w:val="28"/>
        </w:rPr>
        <w:t xml:space="preserve"> обеспечением сохранности автомобильных дорог местного значения </w:t>
      </w:r>
      <w:r w:rsidRPr="005E07D2">
        <w:rPr>
          <w:sz w:val="28"/>
          <w:szCs w:val="28"/>
        </w:rPr>
        <w:lastRenderedPageBreak/>
        <w:t>участвовали 4 сотрудника отдела административно-технического контроля департамента внутреннего финансового и муниципального контроля администрации города Арзамаса.</w:t>
      </w:r>
    </w:p>
    <w:p w:rsidR="00C32347" w:rsidRDefault="00C32347" w:rsidP="00C32347">
      <w:pPr>
        <w:autoSpaceDE w:val="0"/>
        <w:autoSpaceDN w:val="0"/>
        <w:adjustRightInd w:val="0"/>
        <w:spacing w:line="276" w:lineRule="auto"/>
        <w:ind w:right="-1" w:firstLine="709"/>
        <w:jc w:val="both"/>
        <w:outlineLvl w:val="1"/>
        <w:rPr>
          <w:sz w:val="28"/>
          <w:szCs w:val="28"/>
        </w:rPr>
      </w:pPr>
      <w:r>
        <w:rPr>
          <w:sz w:val="28"/>
          <w:szCs w:val="28"/>
        </w:rPr>
        <w:t xml:space="preserve">в) </w:t>
      </w:r>
      <w:r w:rsidRPr="005E07D2">
        <w:rPr>
          <w:sz w:val="28"/>
          <w:szCs w:val="28"/>
        </w:rPr>
        <w:t xml:space="preserve">Специалисты, осуществляющие муниципальный </w:t>
      </w:r>
      <w:proofErr w:type="gramStart"/>
      <w:r w:rsidRPr="005E07D2">
        <w:rPr>
          <w:sz w:val="28"/>
          <w:szCs w:val="28"/>
        </w:rPr>
        <w:t>контроль за</w:t>
      </w:r>
      <w:proofErr w:type="gramEnd"/>
      <w:r w:rsidRPr="005E07D2">
        <w:rPr>
          <w:sz w:val="28"/>
          <w:szCs w:val="28"/>
        </w:rPr>
        <w:t xml:space="preserve"> обеспечением сохранности автомобильных дорог местного значения, имеют высшее образование.</w:t>
      </w:r>
      <w:r w:rsidRPr="00D2642D">
        <w:rPr>
          <w:sz w:val="28"/>
          <w:szCs w:val="28"/>
        </w:rPr>
        <w:t xml:space="preserve"> </w:t>
      </w:r>
      <w:r w:rsidRPr="00C85735">
        <w:rPr>
          <w:sz w:val="28"/>
          <w:szCs w:val="28"/>
        </w:rPr>
        <w:t>В 201</w:t>
      </w:r>
      <w:r>
        <w:rPr>
          <w:sz w:val="28"/>
          <w:szCs w:val="28"/>
        </w:rPr>
        <w:t>9</w:t>
      </w:r>
      <w:r w:rsidRPr="00C85735">
        <w:rPr>
          <w:sz w:val="28"/>
          <w:szCs w:val="28"/>
        </w:rPr>
        <w:t xml:space="preserve"> году мероприятия по повышению квалификации работников, осуществляющих муниципальный контроль, не проводились.</w:t>
      </w:r>
    </w:p>
    <w:p w:rsidR="00C32347" w:rsidRDefault="00C32347" w:rsidP="00C32347">
      <w:pPr>
        <w:autoSpaceDE w:val="0"/>
        <w:autoSpaceDN w:val="0"/>
        <w:adjustRightInd w:val="0"/>
        <w:spacing w:line="276" w:lineRule="auto"/>
        <w:ind w:right="-1" w:firstLine="709"/>
        <w:jc w:val="both"/>
        <w:outlineLvl w:val="1"/>
        <w:rPr>
          <w:sz w:val="28"/>
          <w:szCs w:val="28"/>
        </w:rPr>
      </w:pPr>
    </w:p>
    <w:p w:rsidR="00C32347" w:rsidRDefault="00C32347" w:rsidP="00C32347">
      <w:pPr>
        <w:spacing w:line="276" w:lineRule="auto"/>
        <w:ind w:firstLine="142"/>
        <w:jc w:val="both"/>
        <w:rPr>
          <w:i/>
          <w:sz w:val="28"/>
          <w:szCs w:val="28"/>
        </w:rPr>
      </w:pPr>
      <w:r>
        <w:rPr>
          <w:sz w:val="28"/>
          <w:szCs w:val="28"/>
        </w:rPr>
        <w:t xml:space="preserve">        </w:t>
      </w:r>
      <w:r w:rsidRPr="00F50066">
        <w:rPr>
          <w:sz w:val="28"/>
          <w:szCs w:val="28"/>
        </w:rPr>
        <w:t xml:space="preserve">г) Средняя нагрузка на 1 работника </w:t>
      </w:r>
      <w:r w:rsidRPr="00F50066">
        <w:rPr>
          <w:i/>
          <w:sz w:val="28"/>
          <w:szCs w:val="28"/>
        </w:rPr>
        <w:t>(проверок на 1 человека)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5"/>
        <w:gridCol w:w="1548"/>
        <w:gridCol w:w="1368"/>
        <w:gridCol w:w="1548"/>
        <w:gridCol w:w="1278"/>
      </w:tblGrid>
      <w:tr w:rsidR="00C32347" w:rsidRPr="00C75DD1" w:rsidTr="00EA6DCD">
        <w:tc>
          <w:tcPr>
            <w:tcW w:w="3424" w:type="dxa"/>
            <w:vAlign w:val="center"/>
          </w:tcPr>
          <w:p w:rsidR="00C32347" w:rsidRPr="00C75DD1" w:rsidRDefault="00C32347" w:rsidP="00EA6DCD">
            <w:pPr>
              <w:spacing w:line="276" w:lineRule="auto"/>
              <w:jc w:val="center"/>
              <w:rPr>
                <w:sz w:val="28"/>
                <w:szCs w:val="28"/>
              </w:rPr>
            </w:pPr>
            <w:r w:rsidRPr="00C75DD1">
              <w:rPr>
                <w:sz w:val="28"/>
                <w:szCs w:val="28"/>
              </w:rPr>
              <w:t>Вид контроля</w:t>
            </w:r>
          </w:p>
        </w:tc>
        <w:tc>
          <w:tcPr>
            <w:tcW w:w="1559" w:type="dxa"/>
            <w:vAlign w:val="center"/>
          </w:tcPr>
          <w:p w:rsidR="00C32347" w:rsidRPr="00C75DD1" w:rsidRDefault="00C32347" w:rsidP="00EA6DCD">
            <w:pPr>
              <w:spacing w:line="276" w:lineRule="auto"/>
              <w:jc w:val="center"/>
              <w:rPr>
                <w:sz w:val="28"/>
                <w:szCs w:val="28"/>
              </w:rPr>
            </w:pPr>
            <w:r w:rsidRPr="00C75DD1">
              <w:rPr>
                <w:sz w:val="28"/>
                <w:szCs w:val="28"/>
              </w:rPr>
              <w:t>1 полугодие 2018 года</w:t>
            </w:r>
          </w:p>
        </w:tc>
        <w:tc>
          <w:tcPr>
            <w:tcW w:w="1440" w:type="dxa"/>
            <w:vAlign w:val="center"/>
          </w:tcPr>
          <w:p w:rsidR="00C32347" w:rsidRPr="00C75DD1" w:rsidRDefault="00C32347" w:rsidP="00EA6DCD">
            <w:pPr>
              <w:spacing w:line="276" w:lineRule="auto"/>
              <w:jc w:val="center"/>
              <w:rPr>
                <w:sz w:val="28"/>
                <w:szCs w:val="28"/>
              </w:rPr>
            </w:pPr>
            <w:r w:rsidRPr="00C75DD1">
              <w:rPr>
                <w:sz w:val="28"/>
                <w:szCs w:val="28"/>
              </w:rPr>
              <w:t>2018 год</w:t>
            </w:r>
          </w:p>
        </w:tc>
        <w:tc>
          <w:tcPr>
            <w:tcW w:w="1559" w:type="dxa"/>
            <w:vAlign w:val="center"/>
          </w:tcPr>
          <w:p w:rsidR="00C32347" w:rsidRPr="00C75DD1" w:rsidRDefault="00C32347" w:rsidP="00EA6DCD">
            <w:pPr>
              <w:spacing w:line="276" w:lineRule="auto"/>
              <w:jc w:val="center"/>
              <w:rPr>
                <w:sz w:val="28"/>
                <w:szCs w:val="28"/>
              </w:rPr>
            </w:pPr>
            <w:r w:rsidRPr="00C75DD1">
              <w:rPr>
                <w:sz w:val="28"/>
                <w:szCs w:val="28"/>
              </w:rPr>
              <w:t>1 полугодие 201</w:t>
            </w:r>
            <w:r>
              <w:rPr>
                <w:sz w:val="28"/>
                <w:szCs w:val="28"/>
              </w:rPr>
              <w:t>9</w:t>
            </w:r>
            <w:r w:rsidRPr="00C75DD1">
              <w:rPr>
                <w:sz w:val="28"/>
                <w:szCs w:val="28"/>
              </w:rPr>
              <w:t xml:space="preserve"> года</w:t>
            </w:r>
          </w:p>
        </w:tc>
        <w:tc>
          <w:tcPr>
            <w:tcW w:w="1339" w:type="dxa"/>
            <w:vAlign w:val="center"/>
          </w:tcPr>
          <w:p w:rsidR="00C32347" w:rsidRPr="00C75DD1" w:rsidRDefault="00C32347" w:rsidP="00EA6DCD">
            <w:pPr>
              <w:spacing w:line="276" w:lineRule="auto"/>
              <w:jc w:val="center"/>
              <w:rPr>
                <w:sz w:val="28"/>
                <w:szCs w:val="28"/>
              </w:rPr>
            </w:pPr>
            <w:r w:rsidRPr="00C75DD1">
              <w:rPr>
                <w:sz w:val="28"/>
                <w:szCs w:val="28"/>
              </w:rPr>
              <w:t>201</w:t>
            </w:r>
            <w:r>
              <w:rPr>
                <w:sz w:val="28"/>
                <w:szCs w:val="28"/>
              </w:rPr>
              <w:t>9</w:t>
            </w:r>
            <w:r w:rsidRPr="00C75DD1">
              <w:rPr>
                <w:sz w:val="28"/>
                <w:szCs w:val="28"/>
              </w:rPr>
              <w:t xml:space="preserve"> год</w:t>
            </w:r>
          </w:p>
        </w:tc>
      </w:tr>
      <w:tr w:rsidR="00C32347" w:rsidRPr="00C75DD1" w:rsidTr="00EA6DCD">
        <w:tc>
          <w:tcPr>
            <w:tcW w:w="3424" w:type="dxa"/>
          </w:tcPr>
          <w:p w:rsidR="00C32347" w:rsidRPr="00C75DD1" w:rsidRDefault="00C32347" w:rsidP="00EA6DCD">
            <w:pPr>
              <w:spacing w:line="276" w:lineRule="auto"/>
              <w:jc w:val="both"/>
              <w:rPr>
                <w:sz w:val="28"/>
                <w:szCs w:val="28"/>
              </w:rPr>
            </w:pPr>
            <w:r w:rsidRPr="00C75DD1">
              <w:rPr>
                <w:b/>
                <w:sz w:val="28"/>
                <w:szCs w:val="28"/>
              </w:rPr>
              <w:t xml:space="preserve">Всего, </w:t>
            </w:r>
            <w:r w:rsidRPr="00C75DD1">
              <w:rPr>
                <w:sz w:val="28"/>
                <w:szCs w:val="28"/>
              </w:rPr>
              <w:t xml:space="preserve">в т. ч. по видам муниципального контроля  </w:t>
            </w:r>
          </w:p>
        </w:tc>
        <w:tc>
          <w:tcPr>
            <w:tcW w:w="1559" w:type="dxa"/>
          </w:tcPr>
          <w:p w:rsidR="00C32347" w:rsidRPr="00C75DD1" w:rsidRDefault="00C32347" w:rsidP="00EA6DCD">
            <w:pPr>
              <w:spacing w:line="276" w:lineRule="auto"/>
              <w:jc w:val="center"/>
              <w:rPr>
                <w:i/>
                <w:sz w:val="28"/>
                <w:szCs w:val="28"/>
              </w:rPr>
            </w:pPr>
            <w:r>
              <w:rPr>
                <w:i/>
                <w:sz w:val="28"/>
                <w:szCs w:val="28"/>
              </w:rPr>
              <w:t>1</w:t>
            </w:r>
          </w:p>
        </w:tc>
        <w:tc>
          <w:tcPr>
            <w:tcW w:w="1440" w:type="dxa"/>
          </w:tcPr>
          <w:p w:rsidR="00C32347" w:rsidRPr="00C75DD1" w:rsidRDefault="00C32347" w:rsidP="00EA6DCD">
            <w:pPr>
              <w:spacing w:line="276" w:lineRule="auto"/>
              <w:jc w:val="center"/>
              <w:rPr>
                <w:i/>
                <w:sz w:val="28"/>
                <w:szCs w:val="28"/>
              </w:rPr>
            </w:pPr>
            <w:r>
              <w:rPr>
                <w:i/>
                <w:sz w:val="28"/>
                <w:szCs w:val="28"/>
              </w:rPr>
              <w:t>0,3</w:t>
            </w:r>
          </w:p>
        </w:tc>
        <w:tc>
          <w:tcPr>
            <w:tcW w:w="1559" w:type="dxa"/>
          </w:tcPr>
          <w:p w:rsidR="00C32347" w:rsidRPr="00C75DD1" w:rsidRDefault="00C32347" w:rsidP="00EA6DCD">
            <w:pPr>
              <w:spacing w:line="276" w:lineRule="auto"/>
              <w:jc w:val="center"/>
              <w:rPr>
                <w:i/>
                <w:sz w:val="28"/>
                <w:szCs w:val="28"/>
              </w:rPr>
            </w:pPr>
            <w:r>
              <w:rPr>
                <w:i/>
                <w:sz w:val="28"/>
                <w:szCs w:val="28"/>
              </w:rPr>
              <w:t>0</w:t>
            </w:r>
          </w:p>
        </w:tc>
        <w:tc>
          <w:tcPr>
            <w:tcW w:w="1339" w:type="dxa"/>
          </w:tcPr>
          <w:p w:rsidR="00C32347" w:rsidRPr="00C75DD1" w:rsidRDefault="00C32347" w:rsidP="00EA6DCD">
            <w:pPr>
              <w:spacing w:line="276" w:lineRule="auto"/>
              <w:jc w:val="center"/>
              <w:rPr>
                <w:i/>
                <w:sz w:val="28"/>
                <w:szCs w:val="28"/>
              </w:rPr>
            </w:pPr>
            <w:r>
              <w:rPr>
                <w:i/>
                <w:sz w:val="28"/>
                <w:szCs w:val="28"/>
              </w:rPr>
              <w:t>0,3</w:t>
            </w:r>
          </w:p>
        </w:tc>
      </w:tr>
      <w:tr w:rsidR="00C32347" w:rsidRPr="00C75DD1" w:rsidTr="00EA6DCD">
        <w:tc>
          <w:tcPr>
            <w:tcW w:w="3424" w:type="dxa"/>
          </w:tcPr>
          <w:p w:rsidR="00C32347" w:rsidRPr="00C75DD1" w:rsidRDefault="00C32347" w:rsidP="00EA6DCD">
            <w:pPr>
              <w:spacing w:line="276" w:lineRule="auto"/>
              <w:rPr>
                <w:sz w:val="28"/>
                <w:szCs w:val="28"/>
              </w:rPr>
            </w:pPr>
            <w:r w:rsidRPr="00C75DD1">
              <w:rPr>
                <w:sz w:val="28"/>
                <w:szCs w:val="28"/>
              </w:rPr>
              <w:t xml:space="preserve">муниципальный </w:t>
            </w:r>
            <w:proofErr w:type="gramStart"/>
            <w:r w:rsidRPr="00C75DD1">
              <w:rPr>
                <w:sz w:val="28"/>
                <w:szCs w:val="28"/>
              </w:rPr>
              <w:t>контроль за</w:t>
            </w:r>
            <w:proofErr w:type="gramEnd"/>
            <w:r w:rsidRPr="00C75DD1">
              <w:rPr>
                <w:sz w:val="28"/>
                <w:szCs w:val="28"/>
              </w:rPr>
              <w:t xml:space="preserve"> обеспечением сохранности автомобильных дорог местного значения</w:t>
            </w:r>
          </w:p>
        </w:tc>
        <w:tc>
          <w:tcPr>
            <w:tcW w:w="1559" w:type="dxa"/>
          </w:tcPr>
          <w:p w:rsidR="00C32347" w:rsidRPr="00C75DD1" w:rsidRDefault="00C32347" w:rsidP="00EA6DCD">
            <w:pPr>
              <w:spacing w:line="276" w:lineRule="auto"/>
              <w:jc w:val="center"/>
              <w:rPr>
                <w:i/>
                <w:sz w:val="28"/>
                <w:szCs w:val="28"/>
              </w:rPr>
            </w:pPr>
            <w:r w:rsidRPr="00C75DD1">
              <w:rPr>
                <w:i/>
                <w:sz w:val="28"/>
                <w:szCs w:val="28"/>
              </w:rPr>
              <w:t>1</w:t>
            </w:r>
          </w:p>
        </w:tc>
        <w:tc>
          <w:tcPr>
            <w:tcW w:w="1440" w:type="dxa"/>
          </w:tcPr>
          <w:p w:rsidR="00C32347" w:rsidRPr="00C75DD1" w:rsidRDefault="00C32347" w:rsidP="00EA6DCD">
            <w:pPr>
              <w:spacing w:line="276" w:lineRule="auto"/>
              <w:jc w:val="center"/>
              <w:rPr>
                <w:i/>
                <w:sz w:val="28"/>
                <w:szCs w:val="28"/>
              </w:rPr>
            </w:pPr>
            <w:r w:rsidRPr="00C75DD1">
              <w:rPr>
                <w:i/>
                <w:sz w:val="28"/>
                <w:szCs w:val="28"/>
              </w:rPr>
              <w:t>0,3</w:t>
            </w:r>
          </w:p>
        </w:tc>
        <w:tc>
          <w:tcPr>
            <w:tcW w:w="1559" w:type="dxa"/>
          </w:tcPr>
          <w:p w:rsidR="00C32347" w:rsidRPr="00C75DD1" w:rsidRDefault="00C32347" w:rsidP="00EA6DCD">
            <w:pPr>
              <w:spacing w:line="276" w:lineRule="auto"/>
              <w:jc w:val="center"/>
              <w:rPr>
                <w:i/>
                <w:sz w:val="28"/>
                <w:szCs w:val="28"/>
              </w:rPr>
            </w:pPr>
            <w:r>
              <w:rPr>
                <w:i/>
                <w:sz w:val="28"/>
                <w:szCs w:val="28"/>
              </w:rPr>
              <w:t>0</w:t>
            </w:r>
          </w:p>
        </w:tc>
        <w:tc>
          <w:tcPr>
            <w:tcW w:w="1339" w:type="dxa"/>
          </w:tcPr>
          <w:p w:rsidR="00C32347" w:rsidRPr="00C75DD1" w:rsidRDefault="00C32347" w:rsidP="00EA6DCD">
            <w:pPr>
              <w:spacing w:line="276" w:lineRule="auto"/>
              <w:jc w:val="center"/>
              <w:rPr>
                <w:i/>
                <w:sz w:val="28"/>
                <w:szCs w:val="28"/>
              </w:rPr>
            </w:pPr>
            <w:r>
              <w:rPr>
                <w:i/>
                <w:sz w:val="28"/>
                <w:szCs w:val="28"/>
              </w:rPr>
              <w:t>0,3</w:t>
            </w:r>
          </w:p>
        </w:tc>
      </w:tr>
    </w:tbl>
    <w:p w:rsidR="00C32347" w:rsidRDefault="00C32347" w:rsidP="00C32347">
      <w:pPr>
        <w:ind w:firstLine="567"/>
        <w:jc w:val="both"/>
        <w:rPr>
          <w:sz w:val="28"/>
          <w:szCs w:val="28"/>
        </w:rPr>
      </w:pPr>
    </w:p>
    <w:p w:rsidR="00001278" w:rsidRPr="00755FAF" w:rsidRDefault="00C32347" w:rsidP="00C32347">
      <w:pPr>
        <w:ind w:firstLine="567"/>
        <w:jc w:val="both"/>
        <w:rPr>
          <w:sz w:val="32"/>
          <w:szCs w:val="32"/>
        </w:rPr>
      </w:pPr>
      <w:r>
        <w:rPr>
          <w:sz w:val="28"/>
          <w:szCs w:val="28"/>
        </w:rPr>
        <w:t>д</w:t>
      </w:r>
      <w:r w:rsidRPr="00B91191">
        <w:rPr>
          <w:sz w:val="28"/>
          <w:szCs w:val="28"/>
        </w:rPr>
        <w:t xml:space="preserve">) Эксперты при осуществлении муниципального </w:t>
      </w:r>
      <w:proofErr w:type="gramStart"/>
      <w:r w:rsidRPr="00B91191">
        <w:rPr>
          <w:sz w:val="28"/>
          <w:szCs w:val="28"/>
        </w:rPr>
        <w:t>контроля за</w:t>
      </w:r>
      <w:proofErr w:type="gramEnd"/>
      <w:r w:rsidRPr="00B91191">
        <w:rPr>
          <w:sz w:val="28"/>
          <w:szCs w:val="28"/>
        </w:rPr>
        <w:t xml:space="preserve"> сохранностью автомобильных дорог местного значения в 2019 году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32347" w:rsidRDefault="00C32347" w:rsidP="00C32347">
      <w:pPr>
        <w:spacing w:line="276" w:lineRule="auto"/>
        <w:ind w:firstLine="567"/>
        <w:jc w:val="both"/>
        <w:rPr>
          <w:sz w:val="28"/>
          <w:szCs w:val="28"/>
        </w:rPr>
      </w:pPr>
      <w:r w:rsidRPr="005D2CE5">
        <w:rPr>
          <w:sz w:val="28"/>
          <w:szCs w:val="28"/>
        </w:rPr>
        <w:t xml:space="preserve">На территории муниципального образования городской округ город Арзамас зарегистрировано </w:t>
      </w:r>
      <w:r w:rsidRPr="00C32347">
        <w:rPr>
          <w:sz w:val="28"/>
          <w:szCs w:val="28"/>
        </w:rPr>
        <w:t>973</w:t>
      </w:r>
      <w:r w:rsidRPr="005D2CE5">
        <w:rPr>
          <w:sz w:val="28"/>
          <w:szCs w:val="28"/>
        </w:rPr>
        <w:t xml:space="preserve"> юридических лица и индивидуальных предпринимателей, деятельность которых подлежит муниципальному контролю.</w:t>
      </w:r>
    </w:p>
    <w:p w:rsidR="00C32347" w:rsidRPr="005D2CE5" w:rsidRDefault="00C32347" w:rsidP="00C32347">
      <w:pPr>
        <w:spacing w:line="276" w:lineRule="auto"/>
        <w:ind w:firstLine="567"/>
        <w:jc w:val="both"/>
        <w:rPr>
          <w:sz w:val="28"/>
          <w:szCs w:val="28"/>
        </w:rPr>
      </w:pPr>
    </w:p>
    <w:p w:rsidR="00C32347" w:rsidRPr="008C5090" w:rsidRDefault="00C32347" w:rsidP="00C32347">
      <w:pPr>
        <w:autoSpaceDE w:val="0"/>
        <w:autoSpaceDN w:val="0"/>
        <w:adjustRightInd w:val="0"/>
        <w:spacing w:line="276" w:lineRule="auto"/>
        <w:ind w:right="-1" w:firstLine="709"/>
        <w:jc w:val="both"/>
        <w:outlineLvl w:val="1"/>
        <w:rPr>
          <w:b/>
          <w:sz w:val="28"/>
          <w:szCs w:val="28"/>
        </w:rPr>
      </w:pPr>
      <w:r w:rsidRPr="008C5090">
        <w:rPr>
          <w:b/>
          <w:sz w:val="28"/>
          <w:szCs w:val="28"/>
        </w:rPr>
        <w:t xml:space="preserve">Муниципальный </w:t>
      </w:r>
      <w:proofErr w:type="gramStart"/>
      <w:r w:rsidRPr="008C5090">
        <w:rPr>
          <w:b/>
          <w:sz w:val="28"/>
          <w:szCs w:val="28"/>
        </w:rPr>
        <w:t>контроль за</w:t>
      </w:r>
      <w:proofErr w:type="gramEnd"/>
      <w:r w:rsidRPr="008C5090">
        <w:rPr>
          <w:b/>
          <w:sz w:val="28"/>
          <w:szCs w:val="28"/>
        </w:rPr>
        <w:t xml:space="preserve"> соблюдением законодательства в области розничной продажи алкогольной продукции.  </w:t>
      </w:r>
    </w:p>
    <w:p w:rsidR="00C32347" w:rsidRPr="000B6A98" w:rsidRDefault="00C32347" w:rsidP="00C32347">
      <w:pPr>
        <w:spacing w:line="276" w:lineRule="auto"/>
        <w:ind w:firstLine="708"/>
        <w:jc w:val="both"/>
        <w:rPr>
          <w:sz w:val="28"/>
          <w:szCs w:val="28"/>
        </w:rPr>
      </w:pPr>
      <w:r>
        <w:rPr>
          <w:sz w:val="28"/>
          <w:szCs w:val="28"/>
        </w:rPr>
        <w:t xml:space="preserve">Общее количество юридических лиц, индивидуальных предпринимателей, осуществляющих деятельность на территории </w:t>
      </w:r>
      <w:r>
        <w:rPr>
          <w:sz w:val="28"/>
          <w:szCs w:val="28"/>
        </w:rPr>
        <w:lastRenderedPageBreak/>
        <w:t>муниципального образования, деятельность которых подлежит муниципальному контролю со стороны контрольного органа – 117.</w:t>
      </w:r>
    </w:p>
    <w:p w:rsidR="00C32347" w:rsidRDefault="00C32347" w:rsidP="00C32347">
      <w:pPr>
        <w:spacing w:line="276" w:lineRule="auto"/>
        <w:ind w:firstLine="708"/>
        <w:jc w:val="both"/>
        <w:rPr>
          <w:sz w:val="28"/>
          <w:szCs w:val="28"/>
        </w:rPr>
      </w:pPr>
      <w:proofErr w:type="gramStart"/>
      <w:r>
        <w:rPr>
          <w:sz w:val="28"/>
          <w:szCs w:val="28"/>
        </w:rPr>
        <w:t>а) В</w:t>
      </w:r>
      <w:r w:rsidRPr="000B6A98">
        <w:rPr>
          <w:sz w:val="28"/>
          <w:szCs w:val="28"/>
        </w:rPr>
        <w:t xml:space="preserve">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w:t>
      </w:r>
      <w:proofErr w:type="gramEnd"/>
      <w:r w:rsidRPr="000B6A98">
        <w:rPr>
          <w:sz w:val="28"/>
          <w:szCs w:val="28"/>
        </w:rPr>
        <w:t xml:space="preserve"> прав потребителей и благополучия человека </w:t>
      </w:r>
      <w:r w:rsidRPr="000B6A98">
        <w:rPr>
          <w:bCs/>
          <w:sz w:val="28"/>
          <w:szCs w:val="28"/>
        </w:rPr>
        <w:t xml:space="preserve">по Нижегородской области </w:t>
      </w:r>
      <w:r w:rsidRPr="000B6A98">
        <w:rPr>
          <w:sz w:val="28"/>
          <w:szCs w:val="28"/>
        </w:rPr>
        <w:t xml:space="preserve"> от 28.12.2015 г. № 91-0 «</w:t>
      </w:r>
      <w:r w:rsidRPr="000B6A98">
        <w:rPr>
          <w:bCs/>
          <w:sz w:val="28"/>
          <w:szCs w:val="28"/>
        </w:rPr>
        <w:t xml:space="preserve">О порядке </w:t>
      </w:r>
      <w:proofErr w:type="gramStart"/>
      <w:r w:rsidRPr="000B6A98">
        <w:rPr>
          <w:bCs/>
          <w:sz w:val="28"/>
          <w:szCs w:val="28"/>
        </w:rPr>
        <w:t>исключения проверок  отдельных категорий субъектов  малого бизнеса</w:t>
      </w:r>
      <w:proofErr w:type="gramEnd"/>
      <w:r w:rsidRPr="000B6A98">
        <w:rPr>
          <w:bCs/>
          <w:sz w:val="28"/>
          <w:szCs w:val="28"/>
        </w:rPr>
        <w:t xml:space="preserve"> из ежегодного плана проведения плановых проверок</w:t>
      </w:r>
      <w:r w:rsidRPr="000B6A98">
        <w:rPr>
          <w:sz w:val="28"/>
          <w:szCs w:val="28"/>
        </w:rPr>
        <w:t>» плановые проверки в 201</w:t>
      </w:r>
      <w:r>
        <w:rPr>
          <w:sz w:val="28"/>
          <w:szCs w:val="28"/>
        </w:rPr>
        <w:t>9</w:t>
      </w:r>
      <w:r w:rsidRPr="000B6A98">
        <w:rPr>
          <w:sz w:val="28"/>
          <w:szCs w:val="28"/>
        </w:rPr>
        <w:t xml:space="preserve"> году в отношении юридических лиц и индивидуальных предпринимателей департаментом не проводились. </w:t>
      </w:r>
    </w:p>
    <w:p w:rsidR="00C32347" w:rsidRDefault="00C32347" w:rsidP="00C32347">
      <w:pPr>
        <w:spacing w:line="276" w:lineRule="auto"/>
        <w:ind w:firstLine="708"/>
        <w:jc w:val="both"/>
        <w:rPr>
          <w:sz w:val="28"/>
          <w:szCs w:val="28"/>
        </w:rPr>
      </w:pPr>
      <w:r>
        <w:rPr>
          <w:sz w:val="28"/>
          <w:szCs w:val="28"/>
        </w:rPr>
        <w:t xml:space="preserve">б) </w:t>
      </w:r>
      <w:r w:rsidRPr="00D44910">
        <w:rPr>
          <w:sz w:val="28"/>
          <w:szCs w:val="28"/>
        </w:rPr>
        <w:t>Эксперты и представители экспертных организаций не привлекались.</w:t>
      </w:r>
    </w:p>
    <w:p w:rsidR="00C32347" w:rsidRPr="00D44910" w:rsidRDefault="00C32347" w:rsidP="00C32347">
      <w:pPr>
        <w:autoSpaceDE w:val="0"/>
        <w:autoSpaceDN w:val="0"/>
        <w:adjustRightInd w:val="0"/>
        <w:spacing w:line="276" w:lineRule="auto"/>
        <w:ind w:firstLine="708"/>
        <w:jc w:val="both"/>
        <w:rPr>
          <w:bCs/>
          <w:sz w:val="28"/>
          <w:szCs w:val="28"/>
        </w:rPr>
      </w:pPr>
      <w:proofErr w:type="gramStart"/>
      <w:r>
        <w:rPr>
          <w:bCs/>
          <w:sz w:val="28"/>
          <w:szCs w:val="28"/>
        </w:rPr>
        <w:t xml:space="preserve">в) </w:t>
      </w:r>
      <w:r w:rsidRPr="00D44910">
        <w:rPr>
          <w:bCs/>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 xml:space="preserve">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 контроля не применяется.</w:t>
      </w:r>
    </w:p>
    <w:p w:rsidR="00C32347" w:rsidRPr="000B6A98" w:rsidRDefault="00C32347" w:rsidP="00C32347">
      <w:pPr>
        <w:pStyle w:val="ConsPlusTitle"/>
        <w:widowControl/>
        <w:spacing w:line="276" w:lineRule="auto"/>
        <w:ind w:firstLine="708"/>
        <w:jc w:val="both"/>
        <w:rPr>
          <w:rStyle w:val="apple-converted-space"/>
          <w:rFonts w:ascii="Times New Roman" w:hAnsi="Times New Roman" w:cs="Times New Roman"/>
          <w:b w:val="0"/>
          <w:sz w:val="28"/>
          <w:szCs w:val="28"/>
          <w:shd w:val="clear" w:color="auto" w:fill="FFFFFF"/>
        </w:rPr>
      </w:pPr>
      <w:r>
        <w:rPr>
          <w:rStyle w:val="apple-converted-space"/>
          <w:rFonts w:ascii="Times New Roman" w:hAnsi="Times New Roman" w:cs="Times New Roman"/>
          <w:b w:val="0"/>
          <w:sz w:val="28"/>
          <w:szCs w:val="28"/>
          <w:shd w:val="clear" w:color="auto" w:fill="FFFFFF"/>
        </w:rPr>
        <w:t xml:space="preserve">д) </w:t>
      </w:r>
      <w:r w:rsidRPr="000B6A98">
        <w:rPr>
          <w:rStyle w:val="apple-converted-space"/>
          <w:rFonts w:ascii="Times New Roman" w:hAnsi="Times New Roman" w:cs="Times New Roman"/>
          <w:b w:val="0"/>
          <w:sz w:val="28"/>
          <w:szCs w:val="28"/>
          <w:shd w:val="clear" w:color="auto" w:fill="FFFFFF"/>
        </w:rPr>
        <w:t xml:space="preserve">В рамках полномочий департамента </w:t>
      </w:r>
      <w:r>
        <w:rPr>
          <w:rStyle w:val="apple-converted-space"/>
          <w:rFonts w:ascii="Times New Roman" w:hAnsi="Times New Roman" w:cs="Times New Roman"/>
          <w:b w:val="0"/>
          <w:sz w:val="28"/>
          <w:szCs w:val="28"/>
          <w:shd w:val="clear" w:color="auto" w:fill="FFFFFF"/>
        </w:rPr>
        <w:t>торговли и туризма</w:t>
      </w:r>
      <w:r w:rsidRPr="000B6A98">
        <w:rPr>
          <w:rStyle w:val="apple-converted-space"/>
          <w:rFonts w:ascii="Times New Roman" w:hAnsi="Times New Roman" w:cs="Times New Roman"/>
          <w:b w:val="0"/>
          <w:sz w:val="28"/>
          <w:szCs w:val="28"/>
          <w:shd w:val="clear" w:color="auto" w:fill="FFFFFF"/>
        </w:rPr>
        <w:t xml:space="preserve"> и целях снижения нарушений на потребительском рынке, организован и проводится ежемесячный мониторинг показателей, характеризующих регулирование реализации алкогольной продукции. </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xml:space="preserve">В целях снижения административной нагрузки на бизнес и переход от наказаний за совершенное правонарушение к профилактической работе с подконтрольными субъектами департаментом </w:t>
      </w:r>
      <w:r>
        <w:rPr>
          <w:rFonts w:ascii="Times New Roman" w:hAnsi="Times New Roman" w:cs="Times New Roman"/>
          <w:b w:val="0"/>
          <w:sz w:val="28"/>
          <w:szCs w:val="28"/>
        </w:rPr>
        <w:t xml:space="preserve">торговли и туризма </w:t>
      </w:r>
      <w:r w:rsidRPr="000B6A98">
        <w:rPr>
          <w:rFonts w:ascii="Times New Roman" w:hAnsi="Times New Roman" w:cs="Times New Roman"/>
          <w:b w:val="0"/>
          <w:sz w:val="28"/>
          <w:szCs w:val="28"/>
        </w:rPr>
        <w:t>проведены следующие мероприятия по профилактике нарушений обязательных требований:</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xml:space="preserve">- на официальном сайте администрации города Арзамаса размещается информация о перечне нормативных правовых актов, содержащих обязательные требования, оценка соблюдения которых является предметом </w:t>
      </w:r>
      <w:r w:rsidRPr="000B6A98">
        <w:rPr>
          <w:rFonts w:ascii="Times New Roman" w:hAnsi="Times New Roman" w:cs="Times New Roman"/>
          <w:b w:val="0"/>
          <w:sz w:val="28"/>
          <w:szCs w:val="28"/>
        </w:rPr>
        <w:lastRenderedPageBreak/>
        <w:t>муниципального контроля, а также текстов, соответствующих нормативных правовых актов;</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на официальном сайте администрации города Арзамаса осуществляется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проведение межведомственной комиссии в сфере потребительского рынка и услуг города Арзамаса с включением вопросов разъяснительной работы по видам контроля и соблюдения обязательных требований, а также раздача информационных материалов, памяток;</w:t>
      </w:r>
      <w:r w:rsidRPr="00BE394A">
        <w:rPr>
          <w:rFonts w:ascii="Times New Roman" w:hAnsi="Times New Roman" w:cs="Times New Roman"/>
          <w:b w:val="0"/>
          <w:sz w:val="28"/>
          <w:szCs w:val="28"/>
        </w:rPr>
        <w:t xml:space="preserve"> </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организация семинаров с привлечением экспертов министерства </w:t>
      </w:r>
      <w:proofErr w:type="spellStart"/>
      <w:r>
        <w:rPr>
          <w:rFonts w:ascii="Times New Roman" w:hAnsi="Times New Roman" w:cs="Times New Roman"/>
          <w:b w:val="0"/>
          <w:sz w:val="28"/>
          <w:szCs w:val="28"/>
        </w:rPr>
        <w:t>промышлености</w:t>
      </w:r>
      <w:proofErr w:type="spellEnd"/>
      <w:r>
        <w:rPr>
          <w:rFonts w:ascii="Times New Roman" w:hAnsi="Times New Roman" w:cs="Times New Roman"/>
          <w:b w:val="0"/>
          <w:sz w:val="28"/>
          <w:szCs w:val="28"/>
        </w:rPr>
        <w:t xml:space="preserve">, торговли и предпринимательства НО, торгово-промышленной палаты;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0B6A98">
        <w:rPr>
          <w:rFonts w:ascii="Times New Roman" w:hAnsi="Times New Roman" w:cs="Times New Roman"/>
          <w:b w:val="0"/>
          <w:sz w:val="28"/>
          <w:szCs w:val="28"/>
        </w:rPr>
        <w:t>ри наличии сведений о готовящихся нарушениях или о признаках нарушений обязательных требований направление разъяснительной информации об обязательных требованиях;</w:t>
      </w:r>
    </w:p>
    <w:p w:rsidR="00C32347" w:rsidRDefault="00C32347" w:rsidP="00C32347">
      <w:pPr>
        <w:spacing w:line="276" w:lineRule="auto"/>
        <w:ind w:right="-1" w:firstLine="708"/>
        <w:jc w:val="both"/>
        <w:rPr>
          <w:rStyle w:val="apple-converted-space"/>
          <w:b/>
          <w:sz w:val="28"/>
          <w:szCs w:val="28"/>
          <w:shd w:val="clear" w:color="auto" w:fill="FFFFFF"/>
        </w:rPr>
      </w:pPr>
      <w:r w:rsidRPr="000B6A98">
        <w:rPr>
          <w:sz w:val="28"/>
          <w:szCs w:val="28"/>
        </w:rPr>
        <w:t>- разработан план мероприятий «дорожная карта» по борьбе с нелегальным оборотом алкогольной и спиртосодержащей продукции на территории города Арзамаса на 201</w:t>
      </w:r>
      <w:r>
        <w:rPr>
          <w:sz w:val="28"/>
          <w:szCs w:val="28"/>
        </w:rPr>
        <w:t>9</w:t>
      </w:r>
      <w:r w:rsidRPr="000B6A98">
        <w:rPr>
          <w:sz w:val="28"/>
          <w:szCs w:val="28"/>
        </w:rPr>
        <w:t xml:space="preserve"> год.</w:t>
      </w:r>
      <w:r w:rsidRPr="000B6A98">
        <w:rPr>
          <w:rStyle w:val="apple-converted-space"/>
          <w:b/>
          <w:sz w:val="28"/>
          <w:szCs w:val="28"/>
          <w:shd w:val="clear" w:color="auto" w:fill="FFFFFF"/>
        </w:rPr>
        <w:tab/>
      </w:r>
    </w:p>
    <w:p w:rsidR="00C32347" w:rsidRDefault="00C32347" w:rsidP="00C32347">
      <w:pPr>
        <w:autoSpaceDE w:val="0"/>
        <w:autoSpaceDN w:val="0"/>
        <w:adjustRightInd w:val="0"/>
        <w:spacing w:line="276" w:lineRule="auto"/>
        <w:ind w:firstLine="708"/>
        <w:jc w:val="both"/>
        <w:rPr>
          <w:bCs/>
          <w:sz w:val="28"/>
          <w:szCs w:val="28"/>
          <w:shd w:val="clear" w:color="auto" w:fill="FFFFFF"/>
        </w:rPr>
      </w:pPr>
      <w:r w:rsidRPr="00D44910">
        <w:rPr>
          <w:bCs/>
          <w:sz w:val="28"/>
          <w:szCs w:val="28"/>
          <w:shd w:val="clear" w:color="auto" w:fill="FFFFFF"/>
        </w:rPr>
        <w:t>Предостережения о недопустимости нарушения обязательных требований не выдавались.</w:t>
      </w:r>
    </w:p>
    <w:p w:rsidR="00C32347" w:rsidRDefault="00C32347" w:rsidP="00C32347">
      <w:pPr>
        <w:autoSpaceDE w:val="0"/>
        <w:autoSpaceDN w:val="0"/>
        <w:adjustRightInd w:val="0"/>
        <w:spacing w:line="276" w:lineRule="auto"/>
        <w:ind w:right="-1" w:firstLine="709"/>
        <w:jc w:val="both"/>
        <w:outlineLvl w:val="1"/>
        <w:rPr>
          <w:sz w:val="28"/>
          <w:szCs w:val="28"/>
        </w:rPr>
      </w:pPr>
      <w:r>
        <w:rPr>
          <w:rFonts w:eastAsia="Calibri"/>
          <w:sz w:val="28"/>
          <w:szCs w:val="28"/>
          <w:lang w:eastAsia="en-US"/>
        </w:rPr>
        <w:t xml:space="preserve">е) </w:t>
      </w:r>
      <w:r w:rsidRPr="00ED7F73">
        <w:rPr>
          <w:sz w:val="28"/>
          <w:szCs w:val="28"/>
        </w:rPr>
        <w:t>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 не проводились</w:t>
      </w:r>
      <w:r>
        <w:rPr>
          <w:sz w:val="28"/>
          <w:szCs w:val="28"/>
        </w:rPr>
        <w:t>.</w:t>
      </w:r>
    </w:p>
    <w:p w:rsidR="00C32347" w:rsidRDefault="00C32347" w:rsidP="00C32347">
      <w:pPr>
        <w:autoSpaceDE w:val="0"/>
        <w:autoSpaceDN w:val="0"/>
        <w:adjustRightInd w:val="0"/>
        <w:spacing w:line="276" w:lineRule="auto"/>
        <w:ind w:right="-1" w:firstLine="709"/>
        <w:jc w:val="both"/>
        <w:outlineLvl w:val="1"/>
        <w:rPr>
          <w:bCs/>
          <w:sz w:val="28"/>
          <w:szCs w:val="28"/>
          <w:shd w:val="clear" w:color="auto" w:fill="FFFFFF"/>
        </w:rPr>
      </w:pPr>
      <w:r>
        <w:rPr>
          <w:sz w:val="28"/>
          <w:szCs w:val="28"/>
        </w:rPr>
        <w:t>ж) В отчетном периоде проведение проверок в отношении субъектов малого предпринимательства в рамках данного вида муниципального контроля (надзора) не проводились.</w:t>
      </w:r>
      <w:r w:rsidRPr="00D44910">
        <w:rPr>
          <w:bCs/>
          <w:sz w:val="28"/>
          <w:szCs w:val="28"/>
          <w:shd w:val="clear" w:color="auto" w:fill="FFFFFF"/>
        </w:rPr>
        <w:t xml:space="preserve"> </w:t>
      </w:r>
    </w:p>
    <w:p w:rsidR="00C32347" w:rsidRDefault="00C32347" w:rsidP="00C32347">
      <w:pPr>
        <w:autoSpaceDE w:val="0"/>
        <w:autoSpaceDN w:val="0"/>
        <w:adjustRightInd w:val="0"/>
        <w:spacing w:line="276" w:lineRule="auto"/>
        <w:ind w:right="-1" w:firstLine="709"/>
        <w:jc w:val="both"/>
        <w:outlineLvl w:val="1"/>
        <w:rPr>
          <w:bCs/>
          <w:sz w:val="28"/>
          <w:szCs w:val="28"/>
          <w:shd w:val="clear" w:color="auto" w:fill="FFFFFF"/>
        </w:rPr>
      </w:pPr>
    </w:p>
    <w:p w:rsidR="00C32347" w:rsidRPr="000C777A" w:rsidRDefault="00C32347" w:rsidP="00C32347">
      <w:pPr>
        <w:autoSpaceDE w:val="0"/>
        <w:autoSpaceDN w:val="0"/>
        <w:adjustRightInd w:val="0"/>
        <w:spacing w:line="276" w:lineRule="auto"/>
        <w:ind w:right="-1" w:firstLine="709"/>
        <w:jc w:val="both"/>
        <w:outlineLvl w:val="1"/>
        <w:rPr>
          <w:b/>
          <w:sz w:val="28"/>
          <w:szCs w:val="28"/>
        </w:rPr>
      </w:pPr>
      <w:r w:rsidRPr="000C777A">
        <w:rPr>
          <w:b/>
          <w:sz w:val="28"/>
          <w:szCs w:val="28"/>
        </w:rPr>
        <w:t xml:space="preserve">Муниципальный </w:t>
      </w:r>
      <w:proofErr w:type="gramStart"/>
      <w:r w:rsidRPr="000C777A">
        <w:rPr>
          <w:b/>
          <w:sz w:val="28"/>
          <w:szCs w:val="28"/>
        </w:rPr>
        <w:t>контроль за</w:t>
      </w:r>
      <w:proofErr w:type="gramEnd"/>
      <w:r w:rsidRPr="000C777A">
        <w:rPr>
          <w:b/>
          <w:sz w:val="28"/>
          <w:szCs w:val="28"/>
        </w:rPr>
        <w:t xml:space="preserve"> соблюдением законодательства в области торговой деятельности.</w:t>
      </w:r>
    </w:p>
    <w:p w:rsidR="00C32347" w:rsidRPr="000B6A98" w:rsidRDefault="00C32347" w:rsidP="00C32347">
      <w:pPr>
        <w:spacing w:line="276" w:lineRule="auto"/>
        <w:ind w:firstLine="708"/>
        <w:jc w:val="both"/>
        <w:rPr>
          <w:sz w:val="28"/>
          <w:szCs w:val="28"/>
        </w:rPr>
      </w:pPr>
      <w:r>
        <w:rPr>
          <w:sz w:val="28"/>
          <w:szCs w:val="28"/>
        </w:rPr>
        <w:t xml:space="preserve">Общее количество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 со стороны контрольного органа </w:t>
      </w:r>
      <w:proofErr w:type="gramStart"/>
      <w:r>
        <w:rPr>
          <w:sz w:val="28"/>
          <w:szCs w:val="28"/>
        </w:rPr>
        <w:t>на конец</w:t>
      </w:r>
      <w:proofErr w:type="gramEnd"/>
      <w:r>
        <w:rPr>
          <w:sz w:val="28"/>
          <w:szCs w:val="28"/>
        </w:rPr>
        <w:t xml:space="preserve"> 2019 года составляет 277 торговых объектов. </w:t>
      </w:r>
    </w:p>
    <w:p w:rsidR="00C32347" w:rsidRDefault="00C32347" w:rsidP="00C32347">
      <w:pPr>
        <w:spacing w:line="276" w:lineRule="auto"/>
        <w:ind w:firstLine="708"/>
        <w:jc w:val="both"/>
        <w:rPr>
          <w:sz w:val="28"/>
          <w:szCs w:val="28"/>
        </w:rPr>
      </w:pPr>
      <w:proofErr w:type="gramStart"/>
      <w:r>
        <w:rPr>
          <w:sz w:val="28"/>
          <w:szCs w:val="28"/>
        </w:rPr>
        <w:t xml:space="preserve">а) </w:t>
      </w:r>
      <w:r w:rsidRPr="000B6A98">
        <w:rPr>
          <w:sz w:val="28"/>
          <w:szCs w:val="28"/>
        </w:rPr>
        <w:t xml:space="preserve">В связи с постановлением правительства Российской Федерации от 26.11.2015 г. № 1268 «Об утверждении Правил подачи и рассмотрения </w:t>
      </w:r>
      <w:r w:rsidRPr="000B6A98">
        <w:rPr>
          <w:sz w:val="28"/>
          <w:szCs w:val="28"/>
        </w:rPr>
        <w:lastRenderedPageBreak/>
        <w:t>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 приказа Управление Федеральной службы по надзору в сфере защиты</w:t>
      </w:r>
      <w:proofErr w:type="gramEnd"/>
      <w:r w:rsidRPr="000B6A98">
        <w:rPr>
          <w:sz w:val="28"/>
          <w:szCs w:val="28"/>
        </w:rPr>
        <w:t xml:space="preserve"> прав потребителей и благополучия человека </w:t>
      </w:r>
      <w:r w:rsidRPr="000B6A98">
        <w:rPr>
          <w:bCs/>
          <w:sz w:val="28"/>
          <w:szCs w:val="28"/>
        </w:rPr>
        <w:t xml:space="preserve">по Нижегородской области </w:t>
      </w:r>
      <w:r w:rsidRPr="000B6A98">
        <w:rPr>
          <w:sz w:val="28"/>
          <w:szCs w:val="28"/>
        </w:rPr>
        <w:t xml:space="preserve"> от 28.12.2015 г. № 91-0 «</w:t>
      </w:r>
      <w:r w:rsidRPr="000B6A98">
        <w:rPr>
          <w:bCs/>
          <w:sz w:val="28"/>
          <w:szCs w:val="28"/>
        </w:rPr>
        <w:t xml:space="preserve">О порядке </w:t>
      </w:r>
      <w:proofErr w:type="gramStart"/>
      <w:r w:rsidRPr="000B6A98">
        <w:rPr>
          <w:bCs/>
          <w:sz w:val="28"/>
          <w:szCs w:val="28"/>
        </w:rPr>
        <w:t>исключения проверок  отдельных категорий субъектов  малого бизнеса</w:t>
      </w:r>
      <w:proofErr w:type="gramEnd"/>
      <w:r w:rsidRPr="000B6A98">
        <w:rPr>
          <w:bCs/>
          <w:sz w:val="28"/>
          <w:szCs w:val="28"/>
        </w:rPr>
        <w:t xml:space="preserve"> из ежегодного плана проведения плановых проверок</w:t>
      </w:r>
      <w:r w:rsidRPr="000B6A98">
        <w:rPr>
          <w:sz w:val="28"/>
          <w:szCs w:val="28"/>
        </w:rPr>
        <w:t>» плановые проверки в 201</w:t>
      </w:r>
      <w:r>
        <w:rPr>
          <w:sz w:val="28"/>
          <w:szCs w:val="28"/>
        </w:rPr>
        <w:t>9</w:t>
      </w:r>
      <w:r w:rsidRPr="000B6A98">
        <w:rPr>
          <w:sz w:val="28"/>
          <w:szCs w:val="28"/>
        </w:rPr>
        <w:t xml:space="preserve"> году в отношении юридических лиц и индивидуальных предпринимателей департаментом не проводились. </w:t>
      </w:r>
    </w:p>
    <w:p w:rsidR="00C32347" w:rsidRPr="008C5090" w:rsidRDefault="00C32347" w:rsidP="00C32347">
      <w:pPr>
        <w:pStyle w:val="ConsPlusTitle"/>
        <w:widowControl/>
        <w:spacing w:line="276" w:lineRule="auto"/>
        <w:ind w:firstLine="708"/>
        <w:jc w:val="both"/>
        <w:rPr>
          <w:rFonts w:ascii="Times New Roman" w:hAnsi="Times New Roman" w:cs="Times New Roman"/>
          <w:b w:val="0"/>
          <w:sz w:val="28"/>
          <w:szCs w:val="28"/>
        </w:rPr>
      </w:pPr>
      <w:r w:rsidRPr="008C5090">
        <w:rPr>
          <w:rFonts w:ascii="Times New Roman" w:hAnsi="Times New Roman" w:cs="Times New Roman"/>
          <w:b w:val="0"/>
          <w:sz w:val="28"/>
          <w:szCs w:val="28"/>
        </w:rPr>
        <w:t xml:space="preserve">б) Эксперты и представители экспертных организаций не привлекались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w:t>
      </w:r>
      <w:r w:rsidRPr="000B6A98">
        <w:rPr>
          <w:rFonts w:ascii="Times New Roman" w:hAnsi="Times New Roman" w:cs="Times New Roman"/>
          <w:b w:val="0"/>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 xml:space="preserve">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 контроля не применяется.</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д) </w:t>
      </w:r>
      <w:r w:rsidRPr="000B6A98">
        <w:rPr>
          <w:rFonts w:ascii="Times New Roman" w:hAnsi="Times New Roman" w:cs="Times New Roman"/>
          <w:b w:val="0"/>
          <w:sz w:val="28"/>
          <w:szCs w:val="28"/>
        </w:rPr>
        <w:t xml:space="preserve">В целях снижения административной нагрузки на бизнес и переход от наказаний за совершенное правонарушение к профилактической работе с подконтрольными субъектами департаментом </w:t>
      </w:r>
      <w:r>
        <w:rPr>
          <w:rFonts w:ascii="Times New Roman" w:hAnsi="Times New Roman" w:cs="Times New Roman"/>
          <w:b w:val="0"/>
          <w:sz w:val="28"/>
          <w:szCs w:val="28"/>
        </w:rPr>
        <w:t>торговли и туризма</w:t>
      </w:r>
      <w:r w:rsidRPr="000B6A98">
        <w:rPr>
          <w:rFonts w:ascii="Times New Roman" w:hAnsi="Times New Roman" w:cs="Times New Roman"/>
          <w:b w:val="0"/>
          <w:sz w:val="28"/>
          <w:szCs w:val="28"/>
        </w:rPr>
        <w:t xml:space="preserve"> проведены следующие мероприятия по профилактике нарушений обязательных требований:</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на официальном сайте администрации города Арзамаса размещается информация о перечне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на официальном сайте администрации города Арзамаса осуществляется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B6A98">
        <w:rPr>
          <w:rFonts w:ascii="Times New Roman" w:hAnsi="Times New Roman" w:cs="Times New Roman"/>
          <w:b w:val="0"/>
          <w:sz w:val="28"/>
          <w:szCs w:val="28"/>
        </w:rPr>
        <w:t xml:space="preserve">- проведение межведомственной комиссии в сфере потребительского рынка и услуг города Арзамаса с включением вопросов разъяснительной </w:t>
      </w:r>
      <w:r w:rsidRPr="000B6A98">
        <w:rPr>
          <w:rFonts w:ascii="Times New Roman" w:hAnsi="Times New Roman" w:cs="Times New Roman"/>
          <w:b w:val="0"/>
          <w:sz w:val="28"/>
          <w:szCs w:val="28"/>
        </w:rPr>
        <w:lastRenderedPageBreak/>
        <w:t>работы по видам контроля и соблюдения обязательных требований, а также раздача информационных материалов, памяток;</w:t>
      </w:r>
    </w:p>
    <w:p w:rsidR="00C32347" w:rsidRPr="000B6A98"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организация семинаров с привлечением экспертов;</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6A98">
        <w:rPr>
          <w:rFonts w:ascii="Times New Roman" w:hAnsi="Times New Roman" w:cs="Times New Roman"/>
          <w:b w:val="0"/>
          <w:sz w:val="28"/>
          <w:szCs w:val="28"/>
        </w:rPr>
        <w:t xml:space="preserve">При наличии сведений о готовящихся нарушениях или о признаках нарушений обязательных требований направление разъяснительной информации об обязательных требованиях.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информирование субъектов предпринимательской деятельности о введении в действие цифровой платформы умных интерактивных проверочных сценариев для самоконтроля на портале </w:t>
      </w:r>
      <w:proofErr w:type="spellStart"/>
      <w:r>
        <w:rPr>
          <w:rFonts w:ascii="Times New Roman" w:hAnsi="Times New Roman" w:cs="Times New Roman"/>
          <w:b w:val="0"/>
          <w:sz w:val="28"/>
          <w:szCs w:val="28"/>
        </w:rPr>
        <w:t>Самопроверка</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ф</w:t>
      </w:r>
      <w:proofErr w:type="spellEnd"/>
      <w:r>
        <w:rPr>
          <w:rFonts w:ascii="Times New Roman" w:hAnsi="Times New Roman" w:cs="Times New Roman"/>
          <w:b w:val="0"/>
          <w:sz w:val="28"/>
          <w:szCs w:val="28"/>
        </w:rPr>
        <w:t xml:space="preserve"> «Электронный инспектор».</w:t>
      </w:r>
    </w:p>
    <w:p w:rsidR="00C32347" w:rsidRDefault="00C32347" w:rsidP="00C32347">
      <w:pPr>
        <w:autoSpaceDE w:val="0"/>
        <w:autoSpaceDN w:val="0"/>
        <w:adjustRightInd w:val="0"/>
        <w:spacing w:line="276" w:lineRule="auto"/>
        <w:ind w:firstLine="708"/>
        <w:jc w:val="both"/>
        <w:rPr>
          <w:bCs/>
          <w:sz w:val="28"/>
          <w:szCs w:val="28"/>
          <w:shd w:val="clear" w:color="auto" w:fill="FFFFFF"/>
        </w:rPr>
      </w:pPr>
      <w:r w:rsidRPr="00D44910">
        <w:rPr>
          <w:bCs/>
          <w:sz w:val="28"/>
          <w:szCs w:val="28"/>
          <w:shd w:val="clear" w:color="auto" w:fill="FFFFFF"/>
        </w:rPr>
        <w:t>Предостережения о недопустимости нарушения обязательных требований не выдавались.</w:t>
      </w:r>
    </w:p>
    <w:p w:rsidR="00C32347" w:rsidRDefault="00C32347" w:rsidP="00C32347">
      <w:pPr>
        <w:autoSpaceDE w:val="0"/>
        <w:autoSpaceDN w:val="0"/>
        <w:adjustRightInd w:val="0"/>
        <w:spacing w:line="276" w:lineRule="auto"/>
        <w:ind w:right="-1" w:firstLine="709"/>
        <w:jc w:val="both"/>
        <w:outlineLvl w:val="1"/>
        <w:rPr>
          <w:sz w:val="28"/>
          <w:szCs w:val="28"/>
        </w:rPr>
      </w:pPr>
      <w:r>
        <w:rPr>
          <w:rFonts w:eastAsia="Calibri"/>
          <w:sz w:val="28"/>
          <w:szCs w:val="28"/>
          <w:lang w:eastAsia="en-US"/>
        </w:rPr>
        <w:t xml:space="preserve">е) </w:t>
      </w:r>
      <w:r w:rsidRPr="00ED7F73">
        <w:rPr>
          <w:sz w:val="28"/>
          <w:szCs w:val="28"/>
        </w:rPr>
        <w:t>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 не проводились</w:t>
      </w:r>
      <w:r>
        <w:rPr>
          <w:sz w:val="28"/>
          <w:szCs w:val="28"/>
        </w:rPr>
        <w:t>.</w:t>
      </w:r>
    </w:p>
    <w:p w:rsidR="00C32347" w:rsidRDefault="00C32347" w:rsidP="00C32347">
      <w:pPr>
        <w:autoSpaceDE w:val="0"/>
        <w:autoSpaceDN w:val="0"/>
        <w:adjustRightInd w:val="0"/>
        <w:spacing w:line="276" w:lineRule="auto"/>
        <w:ind w:right="-1" w:firstLine="709"/>
        <w:jc w:val="both"/>
        <w:outlineLvl w:val="1"/>
        <w:rPr>
          <w:bCs/>
          <w:sz w:val="28"/>
          <w:szCs w:val="28"/>
          <w:shd w:val="clear" w:color="auto" w:fill="FFFFFF"/>
        </w:rPr>
      </w:pPr>
      <w:r>
        <w:rPr>
          <w:sz w:val="28"/>
          <w:szCs w:val="28"/>
        </w:rPr>
        <w:t>ж) В отчетном периоде проведение проверок в отношении субъектов малого предпринимательства в рамках данного вида муниципального контроля (надзора) не проводились.</w:t>
      </w:r>
      <w:r w:rsidRPr="00D44910">
        <w:rPr>
          <w:bCs/>
          <w:sz w:val="28"/>
          <w:szCs w:val="28"/>
          <w:shd w:val="clear" w:color="auto" w:fill="FFFFFF"/>
        </w:rPr>
        <w:t xml:space="preserve"> </w:t>
      </w:r>
    </w:p>
    <w:p w:rsidR="00C32347" w:rsidRDefault="00C32347" w:rsidP="00C32347">
      <w:pPr>
        <w:autoSpaceDE w:val="0"/>
        <w:autoSpaceDN w:val="0"/>
        <w:adjustRightInd w:val="0"/>
        <w:spacing w:line="276" w:lineRule="auto"/>
        <w:ind w:right="-1" w:firstLine="709"/>
        <w:jc w:val="both"/>
        <w:outlineLvl w:val="1"/>
        <w:rPr>
          <w:bCs/>
          <w:sz w:val="28"/>
          <w:szCs w:val="28"/>
          <w:shd w:val="clear" w:color="auto" w:fill="FFFFFF"/>
        </w:rPr>
      </w:pPr>
    </w:p>
    <w:p w:rsidR="00C32347" w:rsidRPr="0009463C" w:rsidRDefault="00C32347" w:rsidP="00C32347">
      <w:pPr>
        <w:spacing w:line="276" w:lineRule="auto"/>
        <w:ind w:firstLine="708"/>
        <w:jc w:val="both"/>
        <w:rPr>
          <w:b/>
          <w:sz w:val="28"/>
          <w:szCs w:val="28"/>
        </w:rPr>
      </w:pPr>
      <w:r w:rsidRPr="0009463C">
        <w:rPr>
          <w:b/>
          <w:sz w:val="28"/>
          <w:szCs w:val="28"/>
        </w:rPr>
        <w:t xml:space="preserve">Муниципальный </w:t>
      </w:r>
      <w:proofErr w:type="gramStart"/>
      <w:r w:rsidRPr="0009463C">
        <w:rPr>
          <w:b/>
          <w:sz w:val="28"/>
          <w:szCs w:val="28"/>
        </w:rPr>
        <w:t>контроль за</w:t>
      </w:r>
      <w:proofErr w:type="gramEnd"/>
      <w:r w:rsidRPr="0009463C">
        <w:rPr>
          <w:b/>
          <w:sz w:val="28"/>
          <w:szCs w:val="28"/>
        </w:rPr>
        <w:t xml:space="preserve"> представлением обязательного экземпляра.</w:t>
      </w:r>
    </w:p>
    <w:p w:rsidR="00C32347" w:rsidRPr="0009463C" w:rsidRDefault="00C32347" w:rsidP="00C32347">
      <w:pPr>
        <w:spacing w:line="276" w:lineRule="auto"/>
        <w:ind w:firstLine="708"/>
        <w:jc w:val="both"/>
        <w:rPr>
          <w:sz w:val="28"/>
          <w:szCs w:val="28"/>
        </w:rPr>
      </w:pPr>
      <w:r w:rsidRPr="0009463C">
        <w:rPr>
          <w:sz w:val="28"/>
          <w:szCs w:val="28"/>
        </w:rPr>
        <w:t xml:space="preserve"> а) Проверок по осуществлению предоставления обязательного экземпляра не проводилось.</w:t>
      </w:r>
    </w:p>
    <w:p w:rsidR="00C32347" w:rsidRPr="0009463C" w:rsidRDefault="00C32347" w:rsidP="00C32347">
      <w:pPr>
        <w:pStyle w:val="ConsPlusTitle"/>
        <w:widowControl/>
        <w:spacing w:line="276" w:lineRule="auto"/>
        <w:ind w:firstLine="708"/>
        <w:jc w:val="both"/>
        <w:rPr>
          <w:rFonts w:ascii="Times New Roman" w:hAnsi="Times New Roman" w:cs="Times New Roman"/>
          <w:b w:val="0"/>
          <w:sz w:val="28"/>
          <w:szCs w:val="28"/>
        </w:rPr>
      </w:pPr>
      <w:r w:rsidRPr="0009463C">
        <w:rPr>
          <w:rFonts w:ascii="Times New Roman" w:hAnsi="Times New Roman" w:cs="Times New Roman"/>
          <w:b w:val="0"/>
          <w:sz w:val="28"/>
          <w:szCs w:val="28"/>
        </w:rPr>
        <w:t xml:space="preserve">б) Эксперты и представители экспертных организаций не привлекались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proofErr w:type="gramStart"/>
      <w:r w:rsidRPr="0009463C">
        <w:rPr>
          <w:rFonts w:ascii="Times New Roman" w:hAnsi="Times New Roman" w:cs="Times New Roman"/>
          <w:b w:val="0"/>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 xml:space="preserve">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 контроля не применяется.</w:t>
      </w:r>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д) В целях профилактики нарушений обязательных требований уполномоченным подразделением проводиться следующая работа:</w:t>
      </w:r>
    </w:p>
    <w:p w:rsidR="00C32347" w:rsidRDefault="00C32347" w:rsidP="00C32347">
      <w:pPr>
        <w:autoSpaceDE w:val="0"/>
        <w:autoSpaceDN w:val="0"/>
        <w:adjustRightInd w:val="0"/>
        <w:spacing w:line="276" w:lineRule="auto"/>
        <w:ind w:firstLine="708"/>
        <w:jc w:val="both"/>
        <w:rPr>
          <w:sz w:val="28"/>
          <w:szCs w:val="28"/>
        </w:rPr>
      </w:pPr>
      <w:r>
        <w:rPr>
          <w:bCs/>
          <w:sz w:val="28"/>
          <w:szCs w:val="28"/>
          <w:shd w:val="clear" w:color="auto" w:fill="FFFFFF"/>
        </w:rPr>
        <w:t xml:space="preserve">1) </w:t>
      </w:r>
      <w:r w:rsidRPr="00440B1E">
        <w:rPr>
          <w:sz w:val="28"/>
          <w:szCs w:val="28"/>
        </w:rPr>
        <w:t xml:space="preserve"> </w:t>
      </w:r>
      <w:r w:rsidRPr="00860B85">
        <w:rPr>
          <w:sz w:val="28"/>
          <w:szCs w:val="28"/>
        </w:rPr>
        <w:t xml:space="preserve">размещение на официальном сайте в сети "Интернет" перечня нормативных правовых актов или их отдельных частей, содержащих </w:t>
      </w:r>
      <w:r w:rsidRPr="00860B85">
        <w:rPr>
          <w:sz w:val="28"/>
          <w:szCs w:val="28"/>
        </w:rPr>
        <w:lastRenderedPageBreak/>
        <w:t xml:space="preserve">обязательные требования, оценка соблюдения которых является предметом муниципального </w:t>
      </w:r>
      <w:proofErr w:type="gramStart"/>
      <w:r w:rsidRPr="00860B85">
        <w:rPr>
          <w:sz w:val="28"/>
          <w:szCs w:val="28"/>
        </w:rPr>
        <w:t>контроля</w:t>
      </w:r>
      <w:r>
        <w:rPr>
          <w:sz w:val="28"/>
          <w:szCs w:val="28"/>
        </w:rPr>
        <w:t xml:space="preserve"> за</w:t>
      </w:r>
      <w:proofErr w:type="gramEnd"/>
      <w:r>
        <w:rPr>
          <w:sz w:val="28"/>
          <w:szCs w:val="28"/>
        </w:rPr>
        <w:t xml:space="preserve"> предоставлением обязательного экземпляра</w:t>
      </w:r>
      <w:r w:rsidRPr="00860B85">
        <w:rPr>
          <w:sz w:val="28"/>
          <w:szCs w:val="28"/>
        </w:rPr>
        <w:t>, а также текстов, соответствующих нормативных правовых актов;</w:t>
      </w:r>
      <w:r>
        <w:rPr>
          <w:sz w:val="28"/>
          <w:szCs w:val="28"/>
        </w:rPr>
        <w:t xml:space="preserve"> </w:t>
      </w:r>
    </w:p>
    <w:p w:rsidR="00C32347" w:rsidRPr="00860B85" w:rsidRDefault="00C32347" w:rsidP="00C32347">
      <w:pPr>
        <w:ind w:firstLine="540"/>
        <w:jc w:val="both"/>
        <w:rPr>
          <w:sz w:val="28"/>
          <w:szCs w:val="28"/>
        </w:rPr>
      </w:pPr>
      <w:r>
        <w:rPr>
          <w:sz w:val="28"/>
          <w:szCs w:val="28"/>
        </w:rPr>
        <w:t xml:space="preserve">2) </w:t>
      </w:r>
      <w:r w:rsidRPr="00860B85">
        <w:rPr>
          <w:sz w:val="28"/>
          <w:szCs w:val="28"/>
        </w:rPr>
        <w:t xml:space="preserve">информирование юридических лиц </w:t>
      </w:r>
      <w:r>
        <w:rPr>
          <w:sz w:val="28"/>
          <w:szCs w:val="28"/>
        </w:rPr>
        <w:t xml:space="preserve">и индивидуальных предпринимателей </w:t>
      </w:r>
      <w:r w:rsidRPr="00860B85">
        <w:rPr>
          <w:sz w:val="28"/>
          <w:szCs w:val="28"/>
        </w:rPr>
        <w:t>по вопросам соблюдения обязательных требований путем проведения разъяснительной работы;</w:t>
      </w:r>
    </w:p>
    <w:p w:rsidR="00C32347" w:rsidRDefault="00C32347" w:rsidP="00C32347">
      <w:pPr>
        <w:autoSpaceDE w:val="0"/>
        <w:autoSpaceDN w:val="0"/>
        <w:adjustRightInd w:val="0"/>
        <w:spacing w:line="276" w:lineRule="auto"/>
        <w:jc w:val="both"/>
        <w:rPr>
          <w:bCs/>
          <w:sz w:val="28"/>
          <w:szCs w:val="28"/>
          <w:shd w:val="clear" w:color="auto" w:fill="FFFFFF"/>
        </w:rPr>
      </w:pPr>
      <w:r>
        <w:rPr>
          <w:bCs/>
          <w:sz w:val="28"/>
          <w:szCs w:val="28"/>
          <w:shd w:val="clear" w:color="auto" w:fill="FFFFFF"/>
        </w:rPr>
        <w:t xml:space="preserve">        3) создание мотивации юридическим лицам и индивидуальным предпринимателям необходимой для соблюдения обязательных требований законодательства; о предоставлении обязательного экземпляра; </w:t>
      </w:r>
    </w:p>
    <w:p w:rsidR="00C32347" w:rsidRDefault="00C32347" w:rsidP="00C32347">
      <w:pPr>
        <w:ind w:firstLine="540"/>
        <w:jc w:val="both"/>
        <w:rPr>
          <w:sz w:val="28"/>
          <w:szCs w:val="28"/>
        </w:rPr>
      </w:pPr>
      <w:r w:rsidRPr="00860B85">
        <w:rPr>
          <w:sz w:val="28"/>
          <w:szCs w:val="28"/>
        </w:rPr>
        <w:t>Предостережения о недопустимости нарушения обязательных требований в 2019 году не выдавались.</w:t>
      </w:r>
    </w:p>
    <w:p w:rsidR="00C32347" w:rsidRDefault="00C32347" w:rsidP="00C32347">
      <w:pPr>
        <w:autoSpaceDE w:val="0"/>
        <w:autoSpaceDN w:val="0"/>
        <w:adjustRightInd w:val="0"/>
        <w:spacing w:line="276" w:lineRule="auto"/>
        <w:ind w:right="-1" w:firstLine="709"/>
        <w:jc w:val="both"/>
        <w:outlineLvl w:val="1"/>
        <w:rPr>
          <w:sz w:val="28"/>
          <w:szCs w:val="28"/>
        </w:rPr>
      </w:pPr>
      <w:r>
        <w:rPr>
          <w:rFonts w:eastAsia="Calibri"/>
          <w:sz w:val="28"/>
          <w:szCs w:val="28"/>
          <w:lang w:eastAsia="en-US"/>
        </w:rPr>
        <w:t xml:space="preserve">е) </w:t>
      </w:r>
      <w:r w:rsidRPr="00ED7F73">
        <w:rPr>
          <w:sz w:val="28"/>
          <w:szCs w:val="28"/>
        </w:rPr>
        <w:t>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 не проводились</w:t>
      </w:r>
      <w:r>
        <w:rPr>
          <w:sz w:val="28"/>
          <w:szCs w:val="28"/>
        </w:rPr>
        <w:t>.</w:t>
      </w:r>
    </w:p>
    <w:p w:rsidR="00C32347" w:rsidRDefault="00C32347" w:rsidP="00C32347">
      <w:pPr>
        <w:autoSpaceDE w:val="0"/>
        <w:autoSpaceDN w:val="0"/>
        <w:adjustRightInd w:val="0"/>
        <w:spacing w:line="276" w:lineRule="auto"/>
        <w:ind w:right="-1" w:firstLine="709"/>
        <w:jc w:val="both"/>
        <w:outlineLvl w:val="1"/>
        <w:rPr>
          <w:bCs/>
          <w:sz w:val="28"/>
          <w:szCs w:val="28"/>
          <w:shd w:val="clear" w:color="auto" w:fill="FFFFFF"/>
        </w:rPr>
      </w:pPr>
      <w:r>
        <w:rPr>
          <w:sz w:val="28"/>
          <w:szCs w:val="28"/>
        </w:rPr>
        <w:t>ж) В отчетном периоде проведение проверок в отношении субъектов малого предпринимательства в рамках данного вида муниципального контроля (надзора) не проводились.</w:t>
      </w:r>
      <w:r w:rsidRPr="00D44910">
        <w:rPr>
          <w:bCs/>
          <w:sz w:val="28"/>
          <w:szCs w:val="28"/>
          <w:shd w:val="clear" w:color="auto" w:fill="FFFFFF"/>
        </w:rPr>
        <w:t xml:space="preserve"> </w:t>
      </w:r>
    </w:p>
    <w:p w:rsidR="00C32347" w:rsidRDefault="00C32347" w:rsidP="00C32347">
      <w:pPr>
        <w:autoSpaceDE w:val="0"/>
        <w:autoSpaceDN w:val="0"/>
        <w:adjustRightInd w:val="0"/>
        <w:spacing w:line="276" w:lineRule="auto"/>
        <w:ind w:right="-1" w:firstLine="709"/>
        <w:jc w:val="both"/>
        <w:outlineLvl w:val="1"/>
        <w:rPr>
          <w:bCs/>
          <w:sz w:val="28"/>
          <w:szCs w:val="28"/>
          <w:shd w:val="clear" w:color="auto" w:fill="FFFFFF"/>
        </w:rPr>
      </w:pPr>
    </w:p>
    <w:p w:rsidR="00C32347" w:rsidRPr="00DA679F" w:rsidRDefault="00C32347" w:rsidP="00C32347">
      <w:pPr>
        <w:spacing w:line="276" w:lineRule="auto"/>
        <w:ind w:left="-142" w:right="-143" w:firstLine="851"/>
        <w:jc w:val="both"/>
        <w:rPr>
          <w:b/>
          <w:sz w:val="28"/>
          <w:szCs w:val="28"/>
        </w:rPr>
      </w:pPr>
      <w:r w:rsidRPr="00DA679F">
        <w:rPr>
          <w:b/>
          <w:sz w:val="28"/>
          <w:szCs w:val="28"/>
        </w:rPr>
        <w:t>Муниципальный жилищный контроль.</w:t>
      </w:r>
    </w:p>
    <w:p w:rsidR="00C32347" w:rsidRPr="00C32347" w:rsidRDefault="00C32347" w:rsidP="00C32347">
      <w:pPr>
        <w:spacing w:line="276" w:lineRule="auto"/>
        <w:ind w:firstLine="567"/>
        <w:jc w:val="both"/>
        <w:rPr>
          <w:sz w:val="28"/>
          <w:szCs w:val="28"/>
        </w:rPr>
      </w:pPr>
      <w:proofErr w:type="gramStart"/>
      <w:r w:rsidRPr="00C32347">
        <w:rPr>
          <w:sz w:val="28"/>
          <w:szCs w:val="28"/>
        </w:rPr>
        <w:t xml:space="preserve">а) В течение 2019 года на территории г. Арзамаса проведено 48 проверок, все они внеплановые, из которых 36 </w:t>
      </w:r>
      <w:r w:rsidRPr="00C32347">
        <w:rPr>
          <w:rStyle w:val="ad"/>
          <w:b w:val="0"/>
          <w:color w:val="auto"/>
          <w:sz w:val="28"/>
          <w:szCs w:val="28"/>
        </w:rPr>
        <w:t>по заявлениям (обращениям) физических и юридических лиц</w:t>
      </w:r>
      <w:r w:rsidRPr="00C32347">
        <w:rPr>
          <w:sz w:val="28"/>
          <w:szCs w:val="28"/>
        </w:rPr>
        <w:t xml:space="preserve">, 12 проверок - </w:t>
      </w:r>
      <w:bookmarkStart w:id="0" w:name="sub_11"/>
      <w:r w:rsidRPr="00C32347">
        <w:rPr>
          <w:rStyle w:val="ad"/>
          <w:b w:val="0"/>
          <w:color w:val="auto"/>
          <w:sz w:val="28"/>
          <w:szCs w:val="28"/>
        </w:rPr>
        <w:t>по контролю за исполнением предписаний, выданных по результатам проведенных ранее провер</w:t>
      </w:r>
      <w:bookmarkEnd w:id="0"/>
      <w:r w:rsidRPr="00C32347">
        <w:rPr>
          <w:rStyle w:val="ad"/>
          <w:b w:val="0"/>
          <w:color w:val="auto"/>
          <w:sz w:val="28"/>
          <w:szCs w:val="28"/>
        </w:rPr>
        <w:t>ок.</w:t>
      </w:r>
      <w:r w:rsidRPr="00C32347">
        <w:rPr>
          <w:sz w:val="28"/>
          <w:szCs w:val="28"/>
        </w:rPr>
        <w:t xml:space="preserve"> 46 проверок были выездными и 2 документарные проверки, при проведении проверок эксперты не привлекались.</w:t>
      </w:r>
      <w:proofErr w:type="gramEnd"/>
      <w:r w:rsidRPr="00C32347">
        <w:rPr>
          <w:sz w:val="28"/>
          <w:szCs w:val="28"/>
        </w:rPr>
        <w:t xml:space="preserve"> </w:t>
      </w:r>
      <w:r w:rsidRPr="00C32347">
        <w:rPr>
          <w:rStyle w:val="ad"/>
          <w:b w:val="0"/>
          <w:color w:val="auto"/>
          <w:sz w:val="28"/>
          <w:szCs w:val="28"/>
        </w:rPr>
        <w:t>Общее количество проверок, по итогам проведения, которых выявлены правонарушения 16, в том числе: выявлено 13</w:t>
      </w:r>
      <w:r w:rsidRPr="00C32347">
        <w:rPr>
          <w:sz w:val="28"/>
          <w:szCs w:val="28"/>
        </w:rPr>
        <w:t xml:space="preserve"> нарушений обязательных требований законодательства и 3 невыполнения предписаний органа муниципального жилищного контроля.   </w:t>
      </w:r>
    </w:p>
    <w:p w:rsidR="00C32347" w:rsidRPr="00C32347" w:rsidRDefault="00C32347" w:rsidP="00C32347">
      <w:pPr>
        <w:pStyle w:val="ConsPlusTitle"/>
        <w:widowControl/>
        <w:spacing w:line="276" w:lineRule="auto"/>
        <w:ind w:firstLine="708"/>
        <w:jc w:val="both"/>
        <w:rPr>
          <w:rFonts w:ascii="Times New Roman" w:hAnsi="Times New Roman" w:cs="Times New Roman"/>
          <w:b w:val="0"/>
          <w:sz w:val="28"/>
          <w:szCs w:val="28"/>
        </w:rPr>
      </w:pPr>
      <w:r w:rsidRPr="00C32347">
        <w:rPr>
          <w:rFonts w:ascii="Times New Roman" w:hAnsi="Times New Roman" w:cs="Times New Roman"/>
          <w:b w:val="0"/>
          <w:sz w:val="28"/>
          <w:szCs w:val="28"/>
        </w:rPr>
        <w:t xml:space="preserve">б) Эксперты и представители экспертных организаций не привлекались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proofErr w:type="gramStart"/>
      <w:r w:rsidRPr="00C32347">
        <w:rPr>
          <w:rFonts w:ascii="Times New Roman" w:hAnsi="Times New Roman" w:cs="Times New Roman"/>
          <w:b w:val="0"/>
          <w:sz w:val="28"/>
          <w:szCs w:val="28"/>
        </w:rPr>
        <w:t xml:space="preserve">в) Сведения о случаях причинения юридическими лицами и </w:t>
      </w:r>
      <w:r w:rsidRPr="000B6A98">
        <w:rPr>
          <w:rFonts w:ascii="Times New Roman" w:hAnsi="Times New Roman" w:cs="Times New Roman"/>
          <w:b w:val="0"/>
          <w:sz w:val="28"/>
          <w:szCs w:val="28"/>
        </w:rPr>
        <w:t>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jc w:val="both"/>
        <w:rPr>
          <w:bCs/>
          <w:sz w:val="28"/>
          <w:szCs w:val="28"/>
          <w:shd w:val="clear" w:color="auto" w:fill="FFFFFF"/>
        </w:rPr>
      </w:pPr>
      <w:r>
        <w:rPr>
          <w:bCs/>
          <w:sz w:val="28"/>
          <w:szCs w:val="28"/>
          <w:shd w:val="clear" w:color="auto" w:fill="FFFFFF"/>
        </w:rPr>
        <w:lastRenderedPageBreak/>
        <w:t xml:space="preserve">        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w:t>
      </w:r>
      <w:r>
        <w:rPr>
          <w:bCs/>
          <w:sz w:val="28"/>
          <w:szCs w:val="28"/>
          <w:shd w:val="clear" w:color="auto" w:fill="FFFFFF"/>
        </w:rPr>
        <w:t xml:space="preserve"> жилищного</w:t>
      </w:r>
      <w:r w:rsidRPr="00D44910">
        <w:rPr>
          <w:bCs/>
          <w:sz w:val="28"/>
          <w:szCs w:val="28"/>
          <w:shd w:val="clear" w:color="auto" w:fill="FFFFFF"/>
        </w:rPr>
        <w:t xml:space="preserve"> контроля не применяется.</w:t>
      </w:r>
    </w:p>
    <w:p w:rsidR="00C32347" w:rsidRPr="00860B85" w:rsidRDefault="00C32347" w:rsidP="00C32347">
      <w:pPr>
        <w:spacing w:line="276" w:lineRule="auto"/>
        <w:ind w:firstLine="540"/>
        <w:jc w:val="both"/>
        <w:rPr>
          <w:sz w:val="28"/>
          <w:szCs w:val="28"/>
        </w:rPr>
      </w:pPr>
      <w:r>
        <w:rPr>
          <w:sz w:val="28"/>
          <w:szCs w:val="28"/>
        </w:rPr>
        <w:t xml:space="preserve">д)    </w:t>
      </w:r>
      <w:r w:rsidRPr="00860B85">
        <w:rPr>
          <w:sz w:val="28"/>
          <w:szCs w:val="28"/>
        </w:rPr>
        <w:t xml:space="preserve">В соответствии со статьей 8.2. </w:t>
      </w:r>
      <w:proofErr w:type="gramStart"/>
      <w:r w:rsidRPr="00860B85">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осуществлял мероприятия по профилактике нарушений обязательных требований, а именно:</w:t>
      </w:r>
      <w:proofErr w:type="gramEnd"/>
    </w:p>
    <w:p w:rsidR="00C32347" w:rsidRPr="00860B85" w:rsidRDefault="00C32347" w:rsidP="00C32347">
      <w:pPr>
        <w:spacing w:line="276" w:lineRule="auto"/>
        <w:ind w:firstLine="540"/>
        <w:jc w:val="both"/>
        <w:rPr>
          <w:sz w:val="28"/>
          <w:szCs w:val="28"/>
        </w:rPr>
      </w:pPr>
      <w:r w:rsidRPr="00860B85">
        <w:rPr>
          <w:sz w:val="28"/>
          <w:szCs w:val="28"/>
        </w:rPr>
        <w:t>1)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C32347" w:rsidRPr="00860B85" w:rsidRDefault="00C32347" w:rsidP="00C32347">
      <w:pPr>
        <w:spacing w:line="276" w:lineRule="auto"/>
        <w:ind w:firstLine="540"/>
        <w:jc w:val="both"/>
        <w:rPr>
          <w:sz w:val="28"/>
          <w:szCs w:val="28"/>
        </w:rPr>
      </w:pPr>
      <w:r w:rsidRPr="00860B85">
        <w:rPr>
          <w:sz w:val="28"/>
          <w:szCs w:val="28"/>
        </w:rPr>
        <w:t>2) информирование юридических лиц по вопросам соблюдения обязательных требований путем проведения разъяснительной работы;</w:t>
      </w:r>
    </w:p>
    <w:p w:rsidR="00C32347" w:rsidRPr="00860B85" w:rsidRDefault="00C32347" w:rsidP="00C32347">
      <w:pPr>
        <w:spacing w:line="276" w:lineRule="auto"/>
        <w:ind w:firstLine="540"/>
        <w:jc w:val="both"/>
        <w:rPr>
          <w:sz w:val="28"/>
          <w:szCs w:val="28"/>
        </w:rPr>
      </w:pPr>
      <w:r w:rsidRPr="00860B85">
        <w:rPr>
          <w:sz w:val="28"/>
          <w:szCs w:val="28"/>
        </w:rPr>
        <w:t>3) обеспечение обобщения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в отношении мер, которые должны приниматься юридическими лицами, индивидуальными предпринимателями в целях недопущения таких нарушений.</w:t>
      </w:r>
    </w:p>
    <w:p w:rsidR="00C32347" w:rsidRPr="00860B85" w:rsidRDefault="00C32347" w:rsidP="00C32347">
      <w:pPr>
        <w:spacing w:line="276" w:lineRule="auto"/>
        <w:ind w:firstLine="540"/>
        <w:jc w:val="both"/>
        <w:rPr>
          <w:sz w:val="28"/>
          <w:szCs w:val="28"/>
        </w:rPr>
      </w:pPr>
      <w:r w:rsidRPr="00860B85">
        <w:rPr>
          <w:sz w:val="28"/>
          <w:szCs w:val="28"/>
        </w:rPr>
        <w:t>Предостережения о недопустимости нарушения обязательных требований в 2019 году не выдавались.</w:t>
      </w:r>
    </w:p>
    <w:p w:rsidR="00C32347" w:rsidRPr="00860B85" w:rsidRDefault="00C32347" w:rsidP="00C32347">
      <w:pPr>
        <w:spacing w:line="276" w:lineRule="auto"/>
        <w:ind w:firstLine="540"/>
        <w:jc w:val="both"/>
        <w:rPr>
          <w:sz w:val="28"/>
          <w:szCs w:val="28"/>
        </w:rPr>
      </w:pPr>
      <w:r>
        <w:rPr>
          <w:sz w:val="28"/>
          <w:szCs w:val="28"/>
        </w:rPr>
        <w:t xml:space="preserve">е) </w:t>
      </w:r>
      <w:r w:rsidRPr="00860B85">
        <w:rPr>
          <w:sz w:val="28"/>
          <w:szCs w:val="28"/>
        </w:rPr>
        <w:t>Мероприятия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в 2019 году не проводились.</w:t>
      </w:r>
    </w:p>
    <w:p w:rsidR="00C32347" w:rsidRDefault="00C32347" w:rsidP="00C32347">
      <w:pPr>
        <w:spacing w:line="276" w:lineRule="auto"/>
        <w:ind w:firstLine="540"/>
        <w:jc w:val="both"/>
        <w:rPr>
          <w:sz w:val="28"/>
          <w:szCs w:val="28"/>
          <w:shd w:val="clear" w:color="auto" w:fill="FFFFFF"/>
        </w:rPr>
      </w:pPr>
      <w:r>
        <w:rPr>
          <w:sz w:val="28"/>
          <w:szCs w:val="28"/>
          <w:shd w:val="clear" w:color="auto" w:fill="FFFFFF"/>
        </w:rPr>
        <w:t xml:space="preserve">ж) </w:t>
      </w:r>
      <w:r w:rsidRPr="00860B85">
        <w:rPr>
          <w:sz w:val="28"/>
          <w:szCs w:val="28"/>
          <w:shd w:val="clear" w:color="auto" w:fill="FFFFFF"/>
        </w:rPr>
        <w:t xml:space="preserve">В 2019 году сектором муниципального жилищного контроля департамента </w:t>
      </w:r>
      <w:r w:rsidRPr="00860B85">
        <w:rPr>
          <w:sz w:val="28"/>
          <w:szCs w:val="28"/>
        </w:rPr>
        <w:t xml:space="preserve">жилищно-коммунального хозяйства, городской инфраструктуры и благоустройства </w:t>
      </w:r>
      <w:r w:rsidRPr="00860B85">
        <w:rPr>
          <w:sz w:val="28"/>
          <w:szCs w:val="28"/>
          <w:shd w:val="clear" w:color="auto" w:fill="FFFFFF"/>
        </w:rPr>
        <w:t>администрации города Арзамаса проведено 30 внеплановые проверки в отношении субъектов малого предпринимательства по обращениям физических лиц.</w:t>
      </w:r>
    </w:p>
    <w:p w:rsidR="00C32347" w:rsidRPr="00860B85" w:rsidRDefault="00C32347" w:rsidP="00C32347">
      <w:pPr>
        <w:spacing w:line="276" w:lineRule="auto"/>
        <w:ind w:firstLine="540"/>
        <w:jc w:val="both"/>
        <w:rPr>
          <w:sz w:val="28"/>
          <w:szCs w:val="28"/>
        </w:rPr>
      </w:pPr>
    </w:p>
    <w:p w:rsidR="00C32347" w:rsidRPr="00DC3BDD" w:rsidRDefault="00C32347" w:rsidP="00C32347">
      <w:pPr>
        <w:spacing w:line="276" w:lineRule="auto"/>
        <w:ind w:firstLine="567"/>
        <w:jc w:val="both"/>
        <w:rPr>
          <w:b/>
          <w:sz w:val="28"/>
          <w:szCs w:val="28"/>
        </w:rPr>
      </w:pPr>
      <w:r w:rsidRPr="00DC3BDD">
        <w:rPr>
          <w:b/>
          <w:sz w:val="28"/>
          <w:szCs w:val="28"/>
        </w:rPr>
        <w:t xml:space="preserve">Муниципальный </w:t>
      </w:r>
      <w:proofErr w:type="gramStart"/>
      <w:r w:rsidRPr="00DC3BDD">
        <w:rPr>
          <w:b/>
          <w:sz w:val="28"/>
          <w:szCs w:val="28"/>
        </w:rPr>
        <w:t>контроль за</w:t>
      </w:r>
      <w:proofErr w:type="gramEnd"/>
      <w:r w:rsidRPr="00DC3BDD">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w:t>
      </w:r>
      <w:r w:rsidRPr="00DC3BDD">
        <w:rPr>
          <w:b/>
          <w:sz w:val="28"/>
          <w:szCs w:val="28"/>
        </w:rPr>
        <w:lastRenderedPageBreak/>
        <w:t>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32347" w:rsidRPr="00D44910" w:rsidRDefault="00C32347" w:rsidP="00C32347">
      <w:pPr>
        <w:spacing w:line="276" w:lineRule="auto"/>
        <w:ind w:firstLine="709"/>
        <w:jc w:val="both"/>
        <w:rPr>
          <w:sz w:val="28"/>
          <w:szCs w:val="28"/>
        </w:rPr>
      </w:pPr>
      <w:proofErr w:type="gramStart"/>
      <w:r>
        <w:rPr>
          <w:sz w:val="28"/>
          <w:szCs w:val="28"/>
        </w:rPr>
        <w:t xml:space="preserve">а) </w:t>
      </w:r>
      <w:r w:rsidRPr="00D44910">
        <w:rPr>
          <w:sz w:val="28"/>
          <w:szCs w:val="28"/>
        </w:rPr>
        <w:t>В соответствии со статьей 26.2 в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w:t>
      </w:r>
      <w:r>
        <w:rPr>
          <w:sz w:val="28"/>
          <w:szCs w:val="28"/>
        </w:rPr>
        <w:t xml:space="preserve">льного контроля» в течение </w:t>
      </w:r>
      <w:r w:rsidRPr="00D44910">
        <w:rPr>
          <w:sz w:val="28"/>
          <w:szCs w:val="28"/>
        </w:rPr>
        <w:t>2019 г</w:t>
      </w:r>
      <w:r>
        <w:rPr>
          <w:sz w:val="28"/>
          <w:szCs w:val="28"/>
        </w:rPr>
        <w:t xml:space="preserve">ода </w:t>
      </w:r>
      <w:r w:rsidRPr="00D44910">
        <w:rPr>
          <w:sz w:val="28"/>
          <w:szCs w:val="28"/>
        </w:rPr>
        <w:t xml:space="preserve">на территории города Арзамаса проверки в рамках </w:t>
      </w:r>
      <w:r>
        <w:rPr>
          <w:sz w:val="28"/>
          <w:szCs w:val="28"/>
        </w:rPr>
        <w:t xml:space="preserve">указанного </w:t>
      </w:r>
      <w:r w:rsidRPr="00D94057">
        <w:rPr>
          <w:sz w:val="28"/>
          <w:szCs w:val="28"/>
        </w:rPr>
        <w:t>муниципального контроля</w:t>
      </w:r>
      <w:r w:rsidRPr="00D44910">
        <w:rPr>
          <w:sz w:val="28"/>
          <w:szCs w:val="28"/>
        </w:rPr>
        <w:t xml:space="preserve"> не проводились.</w:t>
      </w:r>
      <w:proofErr w:type="gramEnd"/>
    </w:p>
    <w:p w:rsidR="00C32347" w:rsidRPr="00D44910" w:rsidRDefault="00C32347" w:rsidP="00C32347">
      <w:pPr>
        <w:tabs>
          <w:tab w:val="left" w:pos="567"/>
          <w:tab w:val="right" w:pos="10205"/>
        </w:tabs>
        <w:spacing w:line="276" w:lineRule="auto"/>
        <w:ind w:firstLine="709"/>
        <w:jc w:val="both"/>
        <w:rPr>
          <w:sz w:val="28"/>
          <w:szCs w:val="28"/>
        </w:rPr>
      </w:pPr>
      <w:r>
        <w:rPr>
          <w:sz w:val="28"/>
          <w:szCs w:val="28"/>
        </w:rPr>
        <w:t xml:space="preserve">б) </w:t>
      </w:r>
      <w:r w:rsidRPr="00D44910">
        <w:rPr>
          <w:sz w:val="28"/>
          <w:szCs w:val="28"/>
        </w:rPr>
        <w:t>Эксперты и представители экспертных организаций не привлекались.</w:t>
      </w:r>
      <w:r>
        <w:rPr>
          <w:sz w:val="28"/>
          <w:szCs w:val="28"/>
        </w:rPr>
        <w:tab/>
      </w:r>
    </w:p>
    <w:p w:rsidR="00C32347" w:rsidRPr="00D44910" w:rsidRDefault="00C32347" w:rsidP="00C32347">
      <w:pPr>
        <w:autoSpaceDE w:val="0"/>
        <w:autoSpaceDN w:val="0"/>
        <w:adjustRightInd w:val="0"/>
        <w:spacing w:line="276" w:lineRule="auto"/>
        <w:ind w:firstLine="709"/>
        <w:jc w:val="both"/>
        <w:rPr>
          <w:sz w:val="28"/>
          <w:szCs w:val="28"/>
        </w:rPr>
      </w:pPr>
      <w:r w:rsidRPr="00D44910">
        <w:rPr>
          <w:sz w:val="28"/>
          <w:szCs w:val="28"/>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w:t>
      </w:r>
      <w:r>
        <w:rPr>
          <w:sz w:val="28"/>
          <w:szCs w:val="28"/>
        </w:rPr>
        <w:t>оду</w:t>
      </w:r>
      <w:r w:rsidRPr="00D44910">
        <w:rPr>
          <w:sz w:val="28"/>
          <w:szCs w:val="28"/>
        </w:rPr>
        <w:t xml:space="preserve"> не проводилось.</w:t>
      </w:r>
    </w:p>
    <w:p w:rsidR="00C32347" w:rsidRPr="00D44910" w:rsidRDefault="00C32347" w:rsidP="00C32347">
      <w:pPr>
        <w:autoSpaceDE w:val="0"/>
        <w:autoSpaceDN w:val="0"/>
        <w:adjustRightInd w:val="0"/>
        <w:spacing w:line="276" w:lineRule="auto"/>
        <w:ind w:firstLine="709"/>
        <w:jc w:val="both"/>
        <w:rPr>
          <w:sz w:val="28"/>
          <w:szCs w:val="28"/>
        </w:rPr>
      </w:pPr>
      <w:r w:rsidRPr="00D44910">
        <w:rPr>
          <w:sz w:val="28"/>
          <w:szCs w:val="28"/>
        </w:rPr>
        <w:t>В отношении субъектов малого предпринимательства в 2019 г</w:t>
      </w:r>
      <w:r>
        <w:rPr>
          <w:sz w:val="28"/>
          <w:szCs w:val="28"/>
        </w:rPr>
        <w:t>ода</w:t>
      </w:r>
      <w:r w:rsidRPr="00D44910">
        <w:rPr>
          <w:sz w:val="28"/>
          <w:szCs w:val="28"/>
        </w:rPr>
        <w:t xml:space="preserve"> проверки в рамках </w:t>
      </w:r>
      <w:r>
        <w:rPr>
          <w:sz w:val="28"/>
          <w:szCs w:val="28"/>
        </w:rPr>
        <w:t xml:space="preserve">данного </w:t>
      </w:r>
      <w:r w:rsidRPr="00D44910">
        <w:rPr>
          <w:sz w:val="28"/>
          <w:szCs w:val="28"/>
        </w:rPr>
        <w:t>муниципального контроля не проводились.</w:t>
      </w:r>
    </w:p>
    <w:p w:rsidR="00C32347" w:rsidRPr="00D44910" w:rsidRDefault="00C32347" w:rsidP="00C32347">
      <w:pPr>
        <w:autoSpaceDE w:val="0"/>
        <w:autoSpaceDN w:val="0"/>
        <w:adjustRightInd w:val="0"/>
        <w:spacing w:line="276" w:lineRule="auto"/>
        <w:ind w:firstLine="708"/>
        <w:jc w:val="both"/>
        <w:rPr>
          <w:bCs/>
          <w:sz w:val="28"/>
          <w:szCs w:val="28"/>
        </w:rPr>
      </w:pPr>
      <w:proofErr w:type="gramStart"/>
      <w:r>
        <w:rPr>
          <w:bCs/>
          <w:sz w:val="28"/>
          <w:szCs w:val="28"/>
        </w:rPr>
        <w:t xml:space="preserve">в) </w:t>
      </w:r>
      <w:r w:rsidRPr="00D44910">
        <w:rPr>
          <w:bCs/>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 xml:space="preserve">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 контроля не применяется.</w:t>
      </w:r>
    </w:p>
    <w:p w:rsidR="00C32347" w:rsidRPr="00C07083" w:rsidRDefault="00C32347" w:rsidP="00C32347">
      <w:pPr>
        <w:pStyle w:val="ab"/>
        <w:spacing w:after="0"/>
        <w:ind w:left="0"/>
        <w:jc w:val="both"/>
        <w:rPr>
          <w:rFonts w:ascii="Times New Roman" w:hAnsi="Times New Roman"/>
          <w:bCs/>
          <w:sz w:val="28"/>
          <w:szCs w:val="28"/>
        </w:rPr>
      </w:pPr>
      <w:r>
        <w:rPr>
          <w:rFonts w:ascii="Times New Roman" w:hAnsi="Times New Roman"/>
          <w:sz w:val="28"/>
          <w:szCs w:val="28"/>
        </w:rPr>
        <w:t xml:space="preserve">         </w:t>
      </w:r>
      <w:r w:rsidRPr="00C07083">
        <w:rPr>
          <w:rFonts w:ascii="Times New Roman" w:hAnsi="Times New Roman"/>
          <w:sz w:val="28"/>
          <w:szCs w:val="28"/>
        </w:rPr>
        <w:t xml:space="preserve"> д) В целях предупреждения нарушений едиными теплоснабжающими организациями обязательств по выполнению мероприятий по развитию системы теплоснабжения администрация города осуществляет мероприятия по профилактике таких нарушений в соответствии с ежегодно утверждаемой программой профилактики нарушений.</w:t>
      </w:r>
    </w:p>
    <w:p w:rsidR="00C32347" w:rsidRPr="00C07083" w:rsidRDefault="00C32347" w:rsidP="00C32347">
      <w:pPr>
        <w:pStyle w:val="ab"/>
        <w:numPr>
          <w:ilvl w:val="1"/>
          <w:numId w:val="3"/>
        </w:numPr>
        <w:spacing w:after="0"/>
        <w:ind w:left="0" w:firstLine="0"/>
        <w:jc w:val="both"/>
        <w:rPr>
          <w:rFonts w:ascii="Times New Roman" w:hAnsi="Times New Roman"/>
          <w:bCs/>
          <w:sz w:val="28"/>
          <w:szCs w:val="28"/>
        </w:rPr>
      </w:pPr>
      <w:r w:rsidRPr="00C07083">
        <w:rPr>
          <w:rFonts w:ascii="Times New Roman" w:hAnsi="Times New Roman"/>
          <w:sz w:val="28"/>
          <w:szCs w:val="28"/>
        </w:rPr>
        <w:t>В целях профилактики нарушений администрация города:</w:t>
      </w:r>
    </w:p>
    <w:p w:rsidR="00C32347" w:rsidRPr="00C07083" w:rsidRDefault="00C32347" w:rsidP="00C32347">
      <w:pPr>
        <w:pStyle w:val="ab"/>
        <w:widowControl w:val="0"/>
        <w:numPr>
          <w:ilvl w:val="0"/>
          <w:numId w:val="4"/>
        </w:numPr>
        <w:spacing w:after="0"/>
        <w:ind w:left="0" w:firstLine="0"/>
        <w:jc w:val="both"/>
        <w:rPr>
          <w:rFonts w:ascii="Times New Roman" w:hAnsi="Times New Roman"/>
          <w:sz w:val="28"/>
          <w:szCs w:val="28"/>
        </w:rPr>
      </w:pPr>
      <w:r w:rsidRPr="00C07083">
        <w:rPr>
          <w:rFonts w:ascii="Times New Roman" w:hAnsi="Times New Roman"/>
          <w:sz w:val="28"/>
          <w:szCs w:val="28"/>
        </w:rPr>
        <w:t>размещает на официальном сайте администрации города в информационно-телекоммуникационной сети «Интернет» (далее – официальный сайт) схему теплоснабжения;</w:t>
      </w:r>
    </w:p>
    <w:p w:rsidR="00C32347" w:rsidRPr="00C07083" w:rsidRDefault="00C32347" w:rsidP="00C32347">
      <w:pPr>
        <w:pStyle w:val="ab"/>
        <w:numPr>
          <w:ilvl w:val="0"/>
          <w:numId w:val="4"/>
        </w:numPr>
        <w:spacing w:after="0"/>
        <w:ind w:left="0" w:firstLine="0"/>
        <w:jc w:val="both"/>
        <w:rPr>
          <w:rFonts w:ascii="Times New Roman" w:hAnsi="Times New Roman"/>
          <w:bCs/>
          <w:sz w:val="28"/>
          <w:szCs w:val="28"/>
        </w:rPr>
      </w:pPr>
      <w:r w:rsidRPr="00C07083">
        <w:rPr>
          <w:rFonts w:ascii="Times New Roman" w:hAnsi="Times New Roman"/>
          <w:sz w:val="28"/>
          <w:szCs w:val="28"/>
        </w:rPr>
        <w:t xml:space="preserve">размещает на официальном сайте соглашение об исполнении схемы теплоснабжения в течение десяти дней со дня его подписания, за исключением сведений, составляющих государственную, коммерческую и иную охраняемую законом тайну. Информация о размещении соглашения об </w:t>
      </w:r>
      <w:r w:rsidRPr="00C07083">
        <w:rPr>
          <w:rFonts w:ascii="Times New Roman" w:hAnsi="Times New Roman"/>
          <w:sz w:val="28"/>
          <w:szCs w:val="28"/>
        </w:rPr>
        <w:lastRenderedPageBreak/>
        <w:t>исполнении схемы теплоснабжения также публикуется администрацией города в официальном издании;</w:t>
      </w:r>
    </w:p>
    <w:p w:rsidR="00C32347" w:rsidRPr="00C07083" w:rsidRDefault="00C32347" w:rsidP="00C32347">
      <w:pPr>
        <w:pStyle w:val="ab"/>
        <w:numPr>
          <w:ilvl w:val="0"/>
          <w:numId w:val="4"/>
        </w:numPr>
        <w:spacing w:after="0"/>
        <w:ind w:left="0" w:firstLine="0"/>
        <w:jc w:val="both"/>
        <w:rPr>
          <w:rFonts w:ascii="Times New Roman" w:hAnsi="Times New Roman"/>
          <w:bCs/>
          <w:sz w:val="28"/>
          <w:szCs w:val="28"/>
        </w:rPr>
      </w:pPr>
      <w:r w:rsidRPr="00C07083">
        <w:rPr>
          <w:rFonts w:ascii="Times New Roman" w:hAnsi="Times New Roman"/>
          <w:sz w:val="28"/>
          <w:szCs w:val="28"/>
        </w:rPr>
        <w:t>ежегодно публикует отчетную информацию об исполнении схемы теплоснабжения в порядке и сроки, которые установлены Правительством Российской Федерации;</w:t>
      </w:r>
    </w:p>
    <w:p w:rsidR="00C32347" w:rsidRPr="00C07083" w:rsidRDefault="00C32347" w:rsidP="00C32347">
      <w:pPr>
        <w:pStyle w:val="ab"/>
        <w:numPr>
          <w:ilvl w:val="0"/>
          <w:numId w:val="4"/>
        </w:numPr>
        <w:spacing w:after="0"/>
        <w:ind w:left="0" w:firstLine="0"/>
        <w:jc w:val="both"/>
        <w:rPr>
          <w:rFonts w:ascii="Times New Roman" w:hAnsi="Times New Roman"/>
          <w:bCs/>
          <w:sz w:val="28"/>
          <w:szCs w:val="28"/>
        </w:rPr>
      </w:pPr>
      <w:r w:rsidRPr="00C07083">
        <w:rPr>
          <w:rFonts w:ascii="Times New Roman" w:hAnsi="Times New Roman"/>
          <w:sz w:val="28"/>
          <w:szCs w:val="28"/>
        </w:rPr>
        <w:t>осуществляет информирование единых теплоснабжающих организаций по вопросам выполнения мероприятий по развитию системы теплоснабжения, в том числе посредством разработки и опубликования руководств, проведения семинаров и конференций, разъяснительной работы в средствах массовой информации и иными способами. В случае принятия новой или актуализации существующей схемы теплоснабжения администрация города подготавливает и распространяет комментарии о содержании новой (актуализированной) схемы теплоснабжения,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обеспечение выполнения мероприятий по развитию системы теплоснабжения;</w:t>
      </w:r>
    </w:p>
    <w:p w:rsidR="00C32347" w:rsidRPr="00C07083" w:rsidRDefault="00C32347" w:rsidP="00C32347">
      <w:pPr>
        <w:pStyle w:val="ab"/>
        <w:numPr>
          <w:ilvl w:val="0"/>
          <w:numId w:val="4"/>
        </w:numPr>
        <w:spacing w:after="0"/>
        <w:ind w:left="0" w:firstLine="0"/>
        <w:jc w:val="both"/>
        <w:rPr>
          <w:rFonts w:ascii="Times New Roman" w:hAnsi="Times New Roman"/>
          <w:bCs/>
          <w:sz w:val="28"/>
          <w:szCs w:val="28"/>
        </w:rPr>
      </w:pPr>
      <w:proofErr w:type="gramStart"/>
      <w:r w:rsidRPr="00C07083">
        <w:rPr>
          <w:rFonts w:ascii="Times New Roman" w:hAnsi="Times New Roman"/>
          <w:sz w:val="28"/>
          <w:szCs w:val="28"/>
        </w:rPr>
        <w:t>обеспечивает регулярное (не реже одного раза в год) обобщение практики осуществления муниципального контроля за выполнением едиными теплоснабжающими организациями мероприятий по развитию системы теплоснабжения и размещение на официальном сайте обобщений, в том числе с указанием наиболее часто встречающихся случаев нарушений с рекомендациями в отношении мер, которые должны приниматься едиными теплоснабжающими организациями в целях недопущения таких нарушений;</w:t>
      </w:r>
      <w:proofErr w:type="gramEnd"/>
    </w:p>
    <w:p w:rsidR="00C32347" w:rsidRPr="00C07083" w:rsidRDefault="00C32347" w:rsidP="00C32347">
      <w:pPr>
        <w:ind w:firstLine="540"/>
        <w:jc w:val="both"/>
        <w:rPr>
          <w:sz w:val="28"/>
          <w:szCs w:val="28"/>
        </w:rPr>
      </w:pPr>
      <w:r w:rsidRPr="00C07083">
        <w:rPr>
          <w:sz w:val="28"/>
          <w:szCs w:val="28"/>
        </w:rPr>
        <w:t>Предостережения о недопустимости нарушения обязательных требований в 2019 году не выдавались.</w:t>
      </w:r>
    </w:p>
    <w:p w:rsidR="00C32347" w:rsidRPr="00C07083" w:rsidRDefault="00C32347" w:rsidP="00C32347">
      <w:pPr>
        <w:ind w:firstLine="540"/>
        <w:jc w:val="both"/>
        <w:rPr>
          <w:sz w:val="28"/>
          <w:szCs w:val="28"/>
        </w:rPr>
      </w:pPr>
      <w:r w:rsidRPr="00C07083">
        <w:rPr>
          <w:sz w:val="28"/>
          <w:szCs w:val="28"/>
        </w:rPr>
        <w:t>е)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C32347" w:rsidRDefault="00C32347" w:rsidP="00C32347">
      <w:pPr>
        <w:pStyle w:val="ab"/>
        <w:tabs>
          <w:tab w:val="left" w:pos="709"/>
        </w:tabs>
        <w:spacing w:after="0"/>
        <w:ind w:left="0"/>
        <w:jc w:val="both"/>
        <w:rPr>
          <w:rFonts w:ascii="Times New Roman" w:hAnsi="Times New Roman"/>
          <w:sz w:val="28"/>
          <w:szCs w:val="28"/>
        </w:rPr>
      </w:pPr>
      <w:r w:rsidRPr="00C07083">
        <w:rPr>
          <w:rFonts w:ascii="Times New Roman" w:hAnsi="Times New Roman"/>
          <w:sz w:val="28"/>
          <w:szCs w:val="28"/>
        </w:rPr>
        <w:t xml:space="preserve">       ж) Мероприятия по контролю без взаимодействия с едиными теплоснабжающими организациями проводятся сектором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в пределах своей компетенции в порядке, видах и формах, установленных федеральными законами.</w:t>
      </w:r>
    </w:p>
    <w:p w:rsidR="00C32347" w:rsidRDefault="00C32347" w:rsidP="00C32347">
      <w:pPr>
        <w:pStyle w:val="ab"/>
        <w:tabs>
          <w:tab w:val="left" w:pos="709"/>
        </w:tabs>
        <w:spacing w:after="0"/>
        <w:ind w:left="0"/>
        <w:jc w:val="both"/>
        <w:rPr>
          <w:rFonts w:ascii="Times New Roman" w:hAnsi="Times New Roman"/>
          <w:bCs/>
          <w:sz w:val="28"/>
          <w:szCs w:val="28"/>
          <w:shd w:val="clear" w:color="auto" w:fill="FFFFFF"/>
        </w:rPr>
      </w:pPr>
      <w:r w:rsidRPr="00C07083">
        <w:rPr>
          <w:rFonts w:ascii="Times New Roman" w:hAnsi="Times New Roman"/>
          <w:sz w:val="28"/>
          <w:szCs w:val="28"/>
        </w:rPr>
        <w:tab/>
        <w:t>В отчетном периоде проведение проверок в отношении субъектов малого предпринимательства в рамках данного вида муниципального контроля (надзора) не проводились.</w:t>
      </w:r>
      <w:r w:rsidRPr="00C07083">
        <w:rPr>
          <w:rFonts w:ascii="Times New Roman" w:hAnsi="Times New Roman"/>
          <w:bCs/>
          <w:sz w:val="28"/>
          <w:szCs w:val="28"/>
          <w:shd w:val="clear" w:color="auto" w:fill="FFFFFF"/>
        </w:rPr>
        <w:t xml:space="preserve"> </w:t>
      </w:r>
    </w:p>
    <w:p w:rsidR="00C32347" w:rsidRPr="00FA26DE" w:rsidRDefault="00C32347" w:rsidP="00C32347">
      <w:pPr>
        <w:pStyle w:val="ab"/>
        <w:spacing w:after="0"/>
        <w:ind w:left="0" w:firstLine="567"/>
        <w:jc w:val="both"/>
        <w:rPr>
          <w:rFonts w:ascii="Times New Roman" w:hAnsi="Times New Roman"/>
          <w:b/>
          <w:sz w:val="28"/>
          <w:szCs w:val="28"/>
        </w:rPr>
      </w:pPr>
      <w:r w:rsidRPr="00FA26DE">
        <w:rPr>
          <w:rFonts w:ascii="Times New Roman" w:hAnsi="Times New Roman"/>
          <w:b/>
          <w:sz w:val="28"/>
          <w:szCs w:val="28"/>
        </w:rPr>
        <w:lastRenderedPageBreak/>
        <w:t>Муниципальный контроль в области благоустройства на территории городского округа город Арзамас.</w:t>
      </w:r>
    </w:p>
    <w:p w:rsidR="00C32347" w:rsidRPr="00D44910" w:rsidRDefault="00C32347" w:rsidP="00C32347">
      <w:pPr>
        <w:spacing w:line="276" w:lineRule="auto"/>
        <w:ind w:firstLine="709"/>
        <w:jc w:val="both"/>
        <w:rPr>
          <w:sz w:val="28"/>
          <w:szCs w:val="28"/>
        </w:rPr>
      </w:pPr>
      <w:proofErr w:type="gramStart"/>
      <w:r>
        <w:rPr>
          <w:sz w:val="28"/>
          <w:szCs w:val="28"/>
        </w:rPr>
        <w:t xml:space="preserve">а) </w:t>
      </w:r>
      <w:r w:rsidRPr="00D44910">
        <w:rPr>
          <w:sz w:val="28"/>
          <w:szCs w:val="28"/>
        </w:rPr>
        <w:t>В соответствии со статьей 26.2 в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w:t>
      </w:r>
      <w:r>
        <w:rPr>
          <w:sz w:val="28"/>
          <w:szCs w:val="28"/>
        </w:rPr>
        <w:t xml:space="preserve">льного контроля» в течение </w:t>
      </w:r>
      <w:r w:rsidRPr="00D44910">
        <w:rPr>
          <w:sz w:val="28"/>
          <w:szCs w:val="28"/>
        </w:rPr>
        <w:t>2019 г</w:t>
      </w:r>
      <w:r>
        <w:rPr>
          <w:sz w:val="28"/>
          <w:szCs w:val="28"/>
        </w:rPr>
        <w:t xml:space="preserve">ода </w:t>
      </w:r>
      <w:r w:rsidRPr="00D44910">
        <w:rPr>
          <w:sz w:val="28"/>
          <w:szCs w:val="28"/>
        </w:rPr>
        <w:t xml:space="preserve">на территории города Арзамаса проверки в рамках </w:t>
      </w:r>
      <w:r>
        <w:rPr>
          <w:sz w:val="28"/>
          <w:szCs w:val="28"/>
        </w:rPr>
        <w:t xml:space="preserve">указанного </w:t>
      </w:r>
      <w:r w:rsidRPr="00D94057">
        <w:rPr>
          <w:sz w:val="28"/>
          <w:szCs w:val="28"/>
        </w:rPr>
        <w:t>муниципального контроля</w:t>
      </w:r>
      <w:r w:rsidRPr="00D44910">
        <w:rPr>
          <w:sz w:val="28"/>
          <w:szCs w:val="28"/>
        </w:rPr>
        <w:t xml:space="preserve"> не проводились.</w:t>
      </w:r>
      <w:proofErr w:type="gramEnd"/>
    </w:p>
    <w:p w:rsidR="00C32347" w:rsidRPr="00D44910" w:rsidRDefault="00C32347" w:rsidP="00C32347">
      <w:pPr>
        <w:tabs>
          <w:tab w:val="left" w:pos="567"/>
          <w:tab w:val="right" w:pos="10205"/>
        </w:tabs>
        <w:spacing w:line="276" w:lineRule="auto"/>
        <w:ind w:firstLine="709"/>
        <w:jc w:val="both"/>
        <w:rPr>
          <w:sz w:val="28"/>
          <w:szCs w:val="28"/>
        </w:rPr>
      </w:pPr>
      <w:r>
        <w:rPr>
          <w:sz w:val="28"/>
          <w:szCs w:val="28"/>
        </w:rPr>
        <w:t xml:space="preserve">б) </w:t>
      </w:r>
      <w:r w:rsidRPr="00D44910">
        <w:rPr>
          <w:sz w:val="28"/>
          <w:szCs w:val="28"/>
        </w:rPr>
        <w:t>Эксперты и представители экспертных организаций не привлекались.</w:t>
      </w:r>
      <w:r>
        <w:rPr>
          <w:sz w:val="28"/>
          <w:szCs w:val="28"/>
        </w:rPr>
        <w:tab/>
      </w:r>
    </w:p>
    <w:p w:rsidR="00C32347" w:rsidRPr="00D44910" w:rsidRDefault="00C32347" w:rsidP="00C32347">
      <w:pPr>
        <w:autoSpaceDE w:val="0"/>
        <w:autoSpaceDN w:val="0"/>
        <w:adjustRightInd w:val="0"/>
        <w:spacing w:line="276" w:lineRule="auto"/>
        <w:ind w:firstLine="709"/>
        <w:jc w:val="both"/>
        <w:rPr>
          <w:sz w:val="28"/>
          <w:szCs w:val="28"/>
        </w:rPr>
      </w:pPr>
      <w:r w:rsidRPr="00D44910">
        <w:rPr>
          <w:sz w:val="28"/>
          <w:szCs w:val="28"/>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w:t>
      </w:r>
      <w:r>
        <w:rPr>
          <w:sz w:val="28"/>
          <w:szCs w:val="28"/>
        </w:rPr>
        <w:t>оду</w:t>
      </w:r>
      <w:r w:rsidRPr="00D44910">
        <w:rPr>
          <w:sz w:val="28"/>
          <w:szCs w:val="28"/>
        </w:rPr>
        <w:t xml:space="preserve"> не проводилось.</w:t>
      </w:r>
    </w:p>
    <w:p w:rsidR="00C32347" w:rsidRPr="00D44910" w:rsidRDefault="00C32347" w:rsidP="00C32347">
      <w:pPr>
        <w:autoSpaceDE w:val="0"/>
        <w:autoSpaceDN w:val="0"/>
        <w:adjustRightInd w:val="0"/>
        <w:spacing w:line="276" w:lineRule="auto"/>
        <w:ind w:firstLine="708"/>
        <w:jc w:val="both"/>
        <w:rPr>
          <w:bCs/>
          <w:sz w:val="28"/>
          <w:szCs w:val="28"/>
        </w:rPr>
      </w:pPr>
      <w:proofErr w:type="gramStart"/>
      <w:r>
        <w:rPr>
          <w:bCs/>
          <w:sz w:val="28"/>
          <w:szCs w:val="28"/>
        </w:rPr>
        <w:t xml:space="preserve">в) </w:t>
      </w:r>
      <w:r w:rsidRPr="00D44910">
        <w:rPr>
          <w:bCs/>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 xml:space="preserve">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 контроля не применяется.</w:t>
      </w:r>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д) В целях профилактики нарушений обязательных требований уполномоченным подразделением проводиться следующая работа:</w:t>
      </w:r>
    </w:p>
    <w:p w:rsidR="00C32347" w:rsidRDefault="00C32347" w:rsidP="00C32347">
      <w:pPr>
        <w:spacing w:line="276" w:lineRule="auto"/>
        <w:ind w:firstLine="540"/>
        <w:jc w:val="both"/>
        <w:rPr>
          <w:sz w:val="28"/>
          <w:szCs w:val="28"/>
        </w:rPr>
      </w:pPr>
      <w:r>
        <w:rPr>
          <w:bCs/>
          <w:sz w:val="28"/>
          <w:szCs w:val="28"/>
          <w:shd w:val="clear" w:color="auto" w:fill="FFFFFF"/>
        </w:rPr>
        <w:t xml:space="preserve">1) </w:t>
      </w:r>
      <w:r w:rsidRPr="00860B85">
        <w:rPr>
          <w:sz w:val="28"/>
          <w:szCs w:val="28"/>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Pr>
          <w:sz w:val="28"/>
          <w:szCs w:val="28"/>
        </w:rPr>
        <w:t xml:space="preserve"> в области благоустройства (Решение городской Думы № 31 от 29.03.2019 года Правила благоустройства территории городского округа город Арзамас)</w:t>
      </w:r>
      <w:r w:rsidRPr="00860B85">
        <w:rPr>
          <w:sz w:val="28"/>
          <w:szCs w:val="28"/>
        </w:rPr>
        <w:t>, а также текстов, соответствующих нормативных правовых актов;</w:t>
      </w:r>
    </w:p>
    <w:p w:rsidR="00C32347" w:rsidRPr="00860B85" w:rsidRDefault="00C32347" w:rsidP="00C32347">
      <w:pPr>
        <w:spacing w:line="276" w:lineRule="auto"/>
        <w:ind w:firstLine="540"/>
        <w:jc w:val="both"/>
        <w:rPr>
          <w:sz w:val="28"/>
          <w:szCs w:val="28"/>
        </w:rPr>
      </w:pPr>
      <w:r w:rsidRPr="00860B85">
        <w:rPr>
          <w:sz w:val="28"/>
          <w:szCs w:val="28"/>
        </w:rPr>
        <w:t>2) информирование юридических лиц по вопросам соблюдения обязательных требований</w:t>
      </w:r>
      <w:r>
        <w:rPr>
          <w:sz w:val="28"/>
          <w:szCs w:val="28"/>
        </w:rPr>
        <w:t xml:space="preserve"> в области благоустройства</w:t>
      </w:r>
      <w:r w:rsidRPr="00860B85">
        <w:rPr>
          <w:sz w:val="28"/>
          <w:szCs w:val="28"/>
        </w:rPr>
        <w:t xml:space="preserve"> путем проведения разъяснительной работы;</w:t>
      </w:r>
    </w:p>
    <w:p w:rsidR="00C32347" w:rsidRPr="00860B85" w:rsidRDefault="00C32347" w:rsidP="00C32347">
      <w:pPr>
        <w:spacing w:line="276" w:lineRule="auto"/>
        <w:ind w:firstLine="540"/>
        <w:jc w:val="both"/>
        <w:rPr>
          <w:sz w:val="28"/>
          <w:szCs w:val="28"/>
        </w:rPr>
      </w:pPr>
      <w:r w:rsidRPr="00860B85">
        <w:rPr>
          <w:sz w:val="28"/>
          <w:szCs w:val="28"/>
        </w:rPr>
        <w:t>3) обеспечение обобщения практики осущес</w:t>
      </w:r>
      <w:r>
        <w:rPr>
          <w:sz w:val="28"/>
          <w:szCs w:val="28"/>
        </w:rPr>
        <w:t>твления муниципального</w:t>
      </w:r>
      <w:r w:rsidRPr="00860B85">
        <w:rPr>
          <w:sz w:val="28"/>
          <w:szCs w:val="28"/>
        </w:rPr>
        <w:t xml:space="preserve"> контроля</w:t>
      </w:r>
      <w:r>
        <w:rPr>
          <w:sz w:val="28"/>
          <w:szCs w:val="28"/>
        </w:rPr>
        <w:t xml:space="preserve"> в области благоустройства</w:t>
      </w:r>
      <w:r w:rsidRPr="00860B85">
        <w:rPr>
          <w:sz w:val="28"/>
          <w:szCs w:val="28"/>
        </w:rPr>
        <w:t xml:space="preserve">, в том числе с указанием наиболее часто встречающихся случаев нарушений обязательных требований в отношении мер, которые должны приниматься юридическими лицами, </w:t>
      </w:r>
      <w:r w:rsidRPr="00860B85">
        <w:rPr>
          <w:sz w:val="28"/>
          <w:szCs w:val="28"/>
        </w:rPr>
        <w:lastRenderedPageBreak/>
        <w:t>индивидуальными предпринимателями в целях недопущения таких нарушений.</w:t>
      </w:r>
    </w:p>
    <w:p w:rsidR="00C32347" w:rsidRPr="00C07083" w:rsidRDefault="00C32347" w:rsidP="00C32347">
      <w:pPr>
        <w:spacing w:line="276" w:lineRule="auto"/>
        <w:ind w:firstLine="540"/>
        <w:jc w:val="both"/>
        <w:rPr>
          <w:sz w:val="28"/>
          <w:szCs w:val="28"/>
        </w:rPr>
      </w:pPr>
      <w:r w:rsidRPr="00C07083">
        <w:rPr>
          <w:sz w:val="28"/>
          <w:szCs w:val="28"/>
        </w:rPr>
        <w:t>Предостережения о недопустимости нарушения обязательных требований в 2019 году не выдавались.</w:t>
      </w:r>
    </w:p>
    <w:p w:rsidR="00C32347" w:rsidRPr="00C07083" w:rsidRDefault="00C32347" w:rsidP="00C32347">
      <w:pPr>
        <w:spacing w:line="276" w:lineRule="auto"/>
        <w:ind w:firstLine="540"/>
        <w:jc w:val="both"/>
        <w:rPr>
          <w:sz w:val="28"/>
          <w:szCs w:val="28"/>
        </w:rPr>
      </w:pPr>
      <w:r w:rsidRPr="00C07083">
        <w:rPr>
          <w:sz w:val="28"/>
          <w:szCs w:val="28"/>
        </w:rPr>
        <w:t>е)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C32347" w:rsidRDefault="00C32347" w:rsidP="00C32347">
      <w:pPr>
        <w:pStyle w:val="ab"/>
        <w:tabs>
          <w:tab w:val="left" w:pos="709"/>
        </w:tabs>
        <w:spacing w:after="0"/>
        <w:ind w:left="0"/>
        <w:jc w:val="both"/>
        <w:rPr>
          <w:rFonts w:ascii="Times New Roman" w:hAnsi="Times New Roman"/>
          <w:bCs/>
          <w:sz w:val="28"/>
          <w:szCs w:val="28"/>
          <w:shd w:val="clear" w:color="auto" w:fill="FFFFFF"/>
        </w:rPr>
      </w:pPr>
      <w:r w:rsidRPr="00C07083">
        <w:rPr>
          <w:rFonts w:ascii="Times New Roman" w:hAnsi="Times New Roman"/>
          <w:sz w:val="28"/>
          <w:szCs w:val="28"/>
        </w:rPr>
        <w:t xml:space="preserve">       ж)</w:t>
      </w:r>
      <w:r>
        <w:rPr>
          <w:rFonts w:ascii="Times New Roman" w:hAnsi="Times New Roman"/>
          <w:sz w:val="28"/>
          <w:szCs w:val="28"/>
        </w:rPr>
        <w:t xml:space="preserve"> </w:t>
      </w:r>
      <w:r w:rsidRPr="00C07083">
        <w:rPr>
          <w:rFonts w:ascii="Times New Roman" w:hAnsi="Times New Roman"/>
          <w:sz w:val="28"/>
          <w:szCs w:val="28"/>
        </w:rPr>
        <w:t>В отчетном периоде проведение проверок в отношении субъектов малого предприни</w:t>
      </w:r>
      <w:r>
        <w:rPr>
          <w:rFonts w:ascii="Times New Roman" w:hAnsi="Times New Roman"/>
          <w:sz w:val="28"/>
          <w:szCs w:val="28"/>
        </w:rPr>
        <w:t>мательства в рамках</w:t>
      </w:r>
      <w:r w:rsidRPr="00C07083">
        <w:rPr>
          <w:rFonts w:ascii="Times New Roman" w:hAnsi="Times New Roman"/>
          <w:sz w:val="28"/>
          <w:szCs w:val="28"/>
        </w:rPr>
        <w:t xml:space="preserve"> муниципального контроля </w:t>
      </w:r>
      <w:r>
        <w:rPr>
          <w:rFonts w:ascii="Times New Roman" w:hAnsi="Times New Roman"/>
          <w:sz w:val="28"/>
          <w:szCs w:val="28"/>
        </w:rPr>
        <w:t>в области благоустройства</w:t>
      </w:r>
      <w:r w:rsidRPr="00C07083">
        <w:rPr>
          <w:rFonts w:ascii="Times New Roman" w:hAnsi="Times New Roman"/>
          <w:sz w:val="28"/>
          <w:szCs w:val="28"/>
        </w:rPr>
        <w:t xml:space="preserve"> не проводились.</w:t>
      </w:r>
      <w:r w:rsidRPr="00C07083">
        <w:rPr>
          <w:rFonts w:ascii="Times New Roman" w:hAnsi="Times New Roman"/>
          <w:bCs/>
          <w:sz w:val="28"/>
          <w:szCs w:val="28"/>
          <w:shd w:val="clear" w:color="auto" w:fill="FFFFFF"/>
        </w:rPr>
        <w:t xml:space="preserve"> </w:t>
      </w:r>
    </w:p>
    <w:p w:rsidR="00C32347" w:rsidRPr="00C07083" w:rsidRDefault="00C32347" w:rsidP="00C32347">
      <w:pPr>
        <w:pStyle w:val="ab"/>
        <w:tabs>
          <w:tab w:val="left" w:pos="709"/>
        </w:tabs>
        <w:spacing w:after="0"/>
        <w:ind w:left="0"/>
        <w:jc w:val="both"/>
        <w:rPr>
          <w:rFonts w:ascii="Times New Roman" w:hAnsi="Times New Roman"/>
          <w:bCs/>
          <w:sz w:val="28"/>
          <w:szCs w:val="28"/>
          <w:shd w:val="clear" w:color="auto" w:fill="FFFFFF"/>
        </w:rPr>
      </w:pPr>
    </w:p>
    <w:p w:rsidR="00C32347" w:rsidRPr="00B44EE3" w:rsidRDefault="00C32347" w:rsidP="00C32347">
      <w:pPr>
        <w:spacing w:line="276" w:lineRule="auto"/>
        <w:ind w:right="-1" w:firstLine="709"/>
        <w:jc w:val="both"/>
        <w:rPr>
          <w:b/>
          <w:sz w:val="28"/>
          <w:szCs w:val="28"/>
        </w:rPr>
      </w:pPr>
      <w:proofErr w:type="gramStart"/>
      <w:r w:rsidRPr="00B44EE3">
        <w:rPr>
          <w:b/>
          <w:sz w:val="28"/>
          <w:szCs w:val="28"/>
        </w:rPr>
        <w:t>Контроль за</w:t>
      </w:r>
      <w:proofErr w:type="gramEnd"/>
      <w:r w:rsidRPr="00B44EE3">
        <w:rPr>
          <w:b/>
          <w:sz w:val="28"/>
          <w:szCs w:val="28"/>
        </w:rPr>
        <w:t xml:space="preserve"> обеспечением сохранности автомобильных дорог местного значения. </w:t>
      </w:r>
    </w:p>
    <w:p w:rsidR="00C32347" w:rsidRPr="00C32347" w:rsidRDefault="00C32347" w:rsidP="00C32347">
      <w:pPr>
        <w:spacing w:line="276" w:lineRule="auto"/>
        <w:ind w:firstLine="709"/>
        <w:jc w:val="both"/>
        <w:rPr>
          <w:rStyle w:val="ad"/>
          <w:b w:val="0"/>
          <w:color w:val="auto"/>
          <w:sz w:val="28"/>
          <w:szCs w:val="28"/>
        </w:rPr>
      </w:pPr>
      <w:r>
        <w:rPr>
          <w:sz w:val="28"/>
          <w:szCs w:val="28"/>
        </w:rPr>
        <w:t xml:space="preserve">а) </w:t>
      </w:r>
      <w:r w:rsidRPr="000B6A98">
        <w:rPr>
          <w:sz w:val="28"/>
          <w:szCs w:val="28"/>
        </w:rPr>
        <w:t>В течение 201</w:t>
      </w:r>
      <w:r>
        <w:rPr>
          <w:sz w:val="28"/>
          <w:szCs w:val="28"/>
        </w:rPr>
        <w:t>9</w:t>
      </w:r>
      <w:r w:rsidRPr="000B6A98">
        <w:rPr>
          <w:sz w:val="28"/>
          <w:szCs w:val="28"/>
        </w:rPr>
        <w:t xml:space="preserve"> года на территории г. Арзамаса проведена</w:t>
      </w:r>
      <w:r>
        <w:rPr>
          <w:sz w:val="28"/>
          <w:szCs w:val="28"/>
        </w:rPr>
        <w:t xml:space="preserve"> </w:t>
      </w:r>
      <w:r w:rsidRPr="000B6A98">
        <w:rPr>
          <w:sz w:val="28"/>
          <w:szCs w:val="28"/>
        </w:rPr>
        <w:t>1</w:t>
      </w:r>
      <w:r>
        <w:rPr>
          <w:sz w:val="28"/>
          <w:szCs w:val="28"/>
        </w:rPr>
        <w:t xml:space="preserve"> </w:t>
      </w:r>
      <w:r w:rsidRPr="000B6A98">
        <w:rPr>
          <w:sz w:val="28"/>
          <w:szCs w:val="28"/>
        </w:rPr>
        <w:t xml:space="preserve">плановая </w:t>
      </w:r>
      <w:r w:rsidRPr="00C32347">
        <w:rPr>
          <w:sz w:val="28"/>
          <w:szCs w:val="28"/>
        </w:rPr>
        <w:t>проверка</w:t>
      </w:r>
      <w:r w:rsidRPr="00C32347">
        <w:rPr>
          <w:b/>
          <w:sz w:val="28"/>
          <w:szCs w:val="28"/>
        </w:rPr>
        <w:t xml:space="preserve">, </w:t>
      </w:r>
      <w:bookmarkStart w:id="1" w:name="sub_28"/>
      <w:r w:rsidRPr="00C32347">
        <w:rPr>
          <w:rStyle w:val="ad"/>
          <w:b w:val="0"/>
          <w:color w:val="auto"/>
          <w:sz w:val="28"/>
          <w:szCs w:val="28"/>
        </w:rPr>
        <w:t xml:space="preserve">по итогам проведения плановой </w:t>
      </w:r>
      <w:bookmarkEnd w:id="1"/>
      <w:r w:rsidRPr="00C32347">
        <w:rPr>
          <w:rStyle w:val="ad"/>
          <w:b w:val="0"/>
          <w:color w:val="auto"/>
          <w:sz w:val="28"/>
          <w:szCs w:val="28"/>
        </w:rPr>
        <w:t xml:space="preserve">проверки выписано предписание об устранении выявленных нарушений. </w:t>
      </w:r>
    </w:p>
    <w:p w:rsidR="00C32347" w:rsidRPr="008C5090" w:rsidRDefault="00C32347" w:rsidP="00C32347">
      <w:pPr>
        <w:pStyle w:val="ConsPlusTitle"/>
        <w:widowControl/>
        <w:spacing w:line="276" w:lineRule="auto"/>
        <w:ind w:firstLine="708"/>
        <w:jc w:val="both"/>
        <w:rPr>
          <w:rFonts w:ascii="Times New Roman" w:hAnsi="Times New Roman" w:cs="Times New Roman"/>
          <w:b w:val="0"/>
          <w:sz w:val="28"/>
          <w:szCs w:val="28"/>
        </w:rPr>
      </w:pPr>
      <w:r w:rsidRPr="008C5090">
        <w:rPr>
          <w:rFonts w:ascii="Times New Roman" w:hAnsi="Times New Roman" w:cs="Times New Roman"/>
          <w:b w:val="0"/>
          <w:sz w:val="28"/>
          <w:szCs w:val="28"/>
        </w:rPr>
        <w:t xml:space="preserve">б) Эксперты и представители экспертных организаций не привлекались </w:t>
      </w:r>
    </w:p>
    <w:p w:rsidR="00C32347" w:rsidRDefault="00C32347" w:rsidP="00C32347">
      <w:pPr>
        <w:pStyle w:val="ConsPlusTitle"/>
        <w:widowControl/>
        <w:spacing w:line="276" w:lineRule="auto"/>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w:t>
      </w:r>
      <w:r w:rsidRPr="000B6A98">
        <w:rPr>
          <w:rFonts w:ascii="Times New Roman" w:hAnsi="Times New Roman" w:cs="Times New Roman"/>
          <w:b w:val="0"/>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C32347" w:rsidRDefault="00C32347" w:rsidP="00C32347">
      <w:pPr>
        <w:autoSpaceDE w:val="0"/>
        <w:autoSpaceDN w:val="0"/>
        <w:adjustRightInd w:val="0"/>
        <w:spacing w:line="276" w:lineRule="auto"/>
        <w:ind w:firstLine="708"/>
        <w:jc w:val="both"/>
        <w:rPr>
          <w:bCs/>
          <w:sz w:val="28"/>
          <w:szCs w:val="28"/>
          <w:shd w:val="clear" w:color="auto" w:fill="FFFFFF"/>
        </w:rPr>
      </w:pPr>
      <w:r>
        <w:rPr>
          <w:bCs/>
          <w:sz w:val="28"/>
          <w:szCs w:val="28"/>
          <w:shd w:val="clear" w:color="auto" w:fill="FFFFFF"/>
        </w:rPr>
        <w:t xml:space="preserve">г) </w:t>
      </w:r>
      <w:proofErr w:type="gramStart"/>
      <w:r w:rsidRPr="00D44910">
        <w:rPr>
          <w:bCs/>
          <w:sz w:val="28"/>
          <w:szCs w:val="28"/>
          <w:shd w:val="clear" w:color="auto" w:fill="FFFFFF"/>
        </w:rPr>
        <w:t>Риск-ориентированный</w:t>
      </w:r>
      <w:proofErr w:type="gramEnd"/>
      <w:r w:rsidRPr="00D44910">
        <w:rPr>
          <w:bCs/>
          <w:sz w:val="28"/>
          <w:szCs w:val="28"/>
          <w:shd w:val="clear" w:color="auto" w:fill="FFFFFF"/>
        </w:rPr>
        <w:t xml:space="preserve"> подход при организации муниципального</w:t>
      </w:r>
      <w:r>
        <w:rPr>
          <w:bCs/>
          <w:sz w:val="28"/>
          <w:szCs w:val="28"/>
          <w:shd w:val="clear" w:color="auto" w:fill="FFFFFF"/>
        </w:rPr>
        <w:t xml:space="preserve"> жилищного</w:t>
      </w:r>
      <w:r w:rsidRPr="00D44910">
        <w:rPr>
          <w:bCs/>
          <w:sz w:val="28"/>
          <w:szCs w:val="28"/>
          <w:shd w:val="clear" w:color="auto" w:fill="FFFFFF"/>
        </w:rPr>
        <w:t xml:space="preserve"> контроля не применяется.</w:t>
      </w:r>
    </w:p>
    <w:p w:rsidR="00C32347" w:rsidRPr="000B6A98" w:rsidRDefault="00C32347" w:rsidP="00C32347">
      <w:pPr>
        <w:spacing w:line="276" w:lineRule="auto"/>
        <w:ind w:firstLine="709"/>
        <w:jc w:val="both"/>
        <w:rPr>
          <w:sz w:val="28"/>
          <w:szCs w:val="28"/>
        </w:rPr>
      </w:pPr>
      <w:r>
        <w:rPr>
          <w:sz w:val="28"/>
          <w:szCs w:val="28"/>
        </w:rPr>
        <w:t xml:space="preserve">д) </w:t>
      </w:r>
      <w:r w:rsidRPr="000B6A98">
        <w:rPr>
          <w:sz w:val="28"/>
          <w:szCs w:val="28"/>
        </w:rPr>
        <w:t xml:space="preserve">В соответствии со статьей 8.2. </w:t>
      </w:r>
      <w:proofErr w:type="gramStart"/>
      <w:r w:rsidRPr="000B6A98">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осуществлялись мероприятия по профилактике нарушений обязательных требований, а именно:</w:t>
      </w:r>
      <w:proofErr w:type="gramEnd"/>
    </w:p>
    <w:p w:rsidR="00C32347" w:rsidRPr="000B6A98" w:rsidRDefault="00C32347" w:rsidP="00C32347">
      <w:pPr>
        <w:spacing w:line="276" w:lineRule="auto"/>
        <w:ind w:firstLine="709"/>
        <w:jc w:val="both"/>
        <w:rPr>
          <w:sz w:val="28"/>
          <w:szCs w:val="28"/>
        </w:rPr>
      </w:pPr>
      <w:r>
        <w:rPr>
          <w:sz w:val="28"/>
          <w:szCs w:val="28"/>
        </w:rPr>
        <w:t>-</w:t>
      </w:r>
      <w:r w:rsidRPr="000B6A98">
        <w:rPr>
          <w:sz w:val="28"/>
          <w:szCs w:val="28"/>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w:t>
      </w:r>
      <w:r w:rsidRPr="000B6A98">
        <w:rPr>
          <w:sz w:val="28"/>
          <w:szCs w:val="28"/>
        </w:rPr>
        <w:lastRenderedPageBreak/>
        <w:t xml:space="preserve">муниципального </w:t>
      </w:r>
      <w:proofErr w:type="gramStart"/>
      <w:r w:rsidRPr="000B6A98">
        <w:rPr>
          <w:sz w:val="28"/>
          <w:szCs w:val="28"/>
        </w:rPr>
        <w:t>контроля</w:t>
      </w:r>
      <w:r>
        <w:rPr>
          <w:sz w:val="28"/>
          <w:szCs w:val="28"/>
        </w:rPr>
        <w:t xml:space="preserve"> за</w:t>
      </w:r>
      <w:proofErr w:type="gramEnd"/>
      <w:r>
        <w:rPr>
          <w:sz w:val="28"/>
          <w:szCs w:val="28"/>
        </w:rPr>
        <w:t xml:space="preserve"> обеспечением сохранности автомобильных дорог местного значения</w:t>
      </w:r>
      <w:r w:rsidRPr="000B6A98">
        <w:rPr>
          <w:sz w:val="28"/>
          <w:szCs w:val="28"/>
        </w:rPr>
        <w:t>, а также текстов, соответствующих нормативных правовых актов;</w:t>
      </w:r>
    </w:p>
    <w:p w:rsidR="00C32347" w:rsidRPr="000B6A98" w:rsidRDefault="00C32347" w:rsidP="00C32347">
      <w:pPr>
        <w:spacing w:line="276" w:lineRule="auto"/>
        <w:ind w:firstLine="709"/>
        <w:jc w:val="both"/>
        <w:rPr>
          <w:rStyle w:val="ad"/>
          <w:b w:val="0"/>
          <w:sz w:val="28"/>
          <w:szCs w:val="28"/>
        </w:rPr>
      </w:pPr>
      <w:r>
        <w:rPr>
          <w:sz w:val="28"/>
          <w:szCs w:val="28"/>
        </w:rPr>
        <w:t>-</w:t>
      </w:r>
      <w:r w:rsidRPr="000B6A98">
        <w:rPr>
          <w:sz w:val="28"/>
          <w:szCs w:val="28"/>
        </w:rPr>
        <w:t xml:space="preserve"> информирование юридических лиц по вопросам соблюдения обязательных требований путем проведения разъяснительной работы.</w:t>
      </w:r>
    </w:p>
    <w:p w:rsidR="00C32347" w:rsidRPr="00860B85" w:rsidRDefault="00C32347" w:rsidP="00C32347">
      <w:pPr>
        <w:ind w:firstLine="540"/>
        <w:jc w:val="both"/>
        <w:rPr>
          <w:sz w:val="28"/>
          <w:szCs w:val="28"/>
        </w:rPr>
      </w:pPr>
      <w:r w:rsidRPr="00860B85">
        <w:rPr>
          <w:sz w:val="28"/>
          <w:szCs w:val="28"/>
        </w:rPr>
        <w:t>Предостережения о недопустимости нарушения обязательных требований в 2019 году не выдавались.</w:t>
      </w:r>
    </w:p>
    <w:p w:rsidR="00C32347" w:rsidRDefault="00C32347" w:rsidP="00C32347">
      <w:pPr>
        <w:ind w:firstLine="540"/>
        <w:jc w:val="both"/>
        <w:rPr>
          <w:sz w:val="28"/>
          <w:szCs w:val="28"/>
          <w:shd w:val="clear" w:color="auto" w:fill="FFFFFF"/>
        </w:rPr>
      </w:pPr>
      <w:r>
        <w:rPr>
          <w:sz w:val="28"/>
          <w:szCs w:val="28"/>
        </w:rPr>
        <w:t xml:space="preserve">е) </w:t>
      </w:r>
      <w:r w:rsidRPr="00860B85">
        <w:rPr>
          <w:sz w:val="28"/>
          <w:szCs w:val="28"/>
        </w:rPr>
        <w:t xml:space="preserve">Мероприятия по контролю, при проведении которых не требуется взаимодействие органа муниципального </w:t>
      </w:r>
      <w:proofErr w:type="gramStart"/>
      <w:r w:rsidRPr="00860B85">
        <w:rPr>
          <w:sz w:val="28"/>
          <w:szCs w:val="28"/>
        </w:rPr>
        <w:t>контроля</w:t>
      </w:r>
      <w:r>
        <w:rPr>
          <w:sz w:val="28"/>
          <w:szCs w:val="28"/>
        </w:rPr>
        <w:t xml:space="preserve"> за</w:t>
      </w:r>
      <w:proofErr w:type="gramEnd"/>
      <w:r>
        <w:rPr>
          <w:sz w:val="28"/>
          <w:szCs w:val="28"/>
        </w:rPr>
        <w:t xml:space="preserve"> обеспечением сохранности дорог местного значения</w:t>
      </w:r>
      <w:r w:rsidRPr="00860B85">
        <w:rPr>
          <w:sz w:val="28"/>
          <w:szCs w:val="28"/>
        </w:rPr>
        <w:t xml:space="preserve"> с юридическими лицами и индивидуальными предпринимателями в 2019 году не проводились.</w:t>
      </w:r>
    </w:p>
    <w:p w:rsidR="00C32347" w:rsidRDefault="00C32347" w:rsidP="00C32347">
      <w:pPr>
        <w:spacing w:line="276" w:lineRule="auto"/>
        <w:jc w:val="both"/>
        <w:rPr>
          <w:sz w:val="28"/>
          <w:szCs w:val="28"/>
          <w:shd w:val="clear" w:color="auto" w:fill="FFFFFF"/>
        </w:rPr>
      </w:pPr>
      <w:r>
        <w:rPr>
          <w:sz w:val="28"/>
          <w:szCs w:val="28"/>
          <w:shd w:val="clear" w:color="auto" w:fill="FFFFFF"/>
        </w:rPr>
        <w:t xml:space="preserve">        ж) </w:t>
      </w:r>
      <w:r w:rsidRPr="000B6A98">
        <w:rPr>
          <w:sz w:val="28"/>
          <w:szCs w:val="28"/>
          <w:shd w:val="clear" w:color="auto" w:fill="FFFFFF"/>
        </w:rPr>
        <w:t>В 201</w:t>
      </w:r>
      <w:r>
        <w:rPr>
          <w:sz w:val="28"/>
          <w:szCs w:val="28"/>
          <w:shd w:val="clear" w:color="auto" w:fill="FFFFFF"/>
        </w:rPr>
        <w:t>9</w:t>
      </w:r>
      <w:r w:rsidRPr="000B6A98">
        <w:rPr>
          <w:sz w:val="28"/>
          <w:szCs w:val="28"/>
          <w:shd w:val="clear" w:color="auto" w:fill="FFFFFF"/>
        </w:rPr>
        <w:t xml:space="preserve"> году отделом административно-технического контроля департамента </w:t>
      </w:r>
      <w:r>
        <w:rPr>
          <w:sz w:val="28"/>
          <w:szCs w:val="28"/>
          <w:shd w:val="clear" w:color="auto" w:fill="FFFFFF"/>
        </w:rPr>
        <w:t xml:space="preserve">внутреннего финансового и </w:t>
      </w:r>
      <w:r w:rsidRPr="000B6A98">
        <w:rPr>
          <w:sz w:val="28"/>
          <w:szCs w:val="28"/>
          <w:shd w:val="clear" w:color="auto" w:fill="FFFFFF"/>
        </w:rPr>
        <w:t>муниципального контроля администрации города Арзамаса проверки в отношении субъектов малого предпринимательства не проводились.</w:t>
      </w:r>
    </w:p>
    <w:p w:rsidR="00C32347" w:rsidRPr="000B6A98" w:rsidRDefault="00C32347" w:rsidP="00C32347">
      <w:pPr>
        <w:spacing w:line="276" w:lineRule="auto"/>
        <w:jc w:val="both"/>
        <w:rPr>
          <w:sz w:val="28"/>
          <w:szCs w:val="28"/>
        </w:rPr>
      </w:pPr>
    </w:p>
    <w:p w:rsidR="00C32347" w:rsidRPr="00C75DD1" w:rsidRDefault="00C32347" w:rsidP="00C32347">
      <w:pPr>
        <w:autoSpaceDE w:val="0"/>
        <w:autoSpaceDN w:val="0"/>
        <w:adjustRightInd w:val="0"/>
        <w:spacing w:line="276" w:lineRule="auto"/>
        <w:jc w:val="center"/>
        <w:rPr>
          <w:i/>
          <w:sz w:val="28"/>
          <w:szCs w:val="28"/>
        </w:rPr>
      </w:pPr>
      <w:r w:rsidRPr="00C75DD1">
        <w:rPr>
          <w:b/>
          <w:sz w:val="28"/>
          <w:szCs w:val="28"/>
        </w:rPr>
        <w:t xml:space="preserve">Число проверок, проведенных в г. Арзамасе </w:t>
      </w:r>
      <w:r w:rsidRPr="00C75DD1">
        <w:rPr>
          <w:i/>
          <w:sz w:val="28"/>
          <w:szCs w:val="28"/>
        </w:rPr>
        <w:t xml:space="preserve">(единиц), </w:t>
      </w:r>
      <w:r w:rsidRPr="00C75DD1">
        <w:rPr>
          <w:b/>
          <w:sz w:val="28"/>
          <w:szCs w:val="28"/>
        </w:rPr>
        <w:t>всего</w:t>
      </w:r>
      <w:r w:rsidRPr="00C75DD1">
        <w:rPr>
          <w:i/>
          <w:sz w:val="28"/>
          <w:szCs w:val="28"/>
        </w:rPr>
        <w:t xml:space="preserve"> </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64"/>
        <w:gridCol w:w="1475"/>
        <w:gridCol w:w="1564"/>
        <w:gridCol w:w="1475"/>
      </w:tblGrid>
      <w:tr w:rsidR="00C32347" w:rsidRPr="00C75DD1" w:rsidTr="00EA6DCD">
        <w:tc>
          <w:tcPr>
            <w:tcW w:w="3493" w:type="dxa"/>
            <w:vAlign w:val="center"/>
          </w:tcPr>
          <w:p w:rsidR="00C32347" w:rsidRPr="00C75DD1" w:rsidRDefault="00C32347" w:rsidP="00EA6DCD">
            <w:pPr>
              <w:autoSpaceDE w:val="0"/>
              <w:autoSpaceDN w:val="0"/>
              <w:adjustRightInd w:val="0"/>
              <w:spacing w:line="276" w:lineRule="auto"/>
              <w:jc w:val="center"/>
              <w:rPr>
                <w:sz w:val="28"/>
                <w:szCs w:val="28"/>
              </w:rPr>
            </w:pPr>
            <w:r w:rsidRPr="00C75DD1">
              <w:rPr>
                <w:sz w:val="28"/>
                <w:szCs w:val="28"/>
              </w:rPr>
              <w:t>Вид контроля</w:t>
            </w:r>
          </w:p>
        </w:tc>
        <w:tc>
          <w:tcPr>
            <w:tcW w:w="1564" w:type="dxa"/>
            <w:vAlign w:val="center"/>
          </w:tcPr>
          <w:p w:rsidR="00C32347" w:rsidRPr="00C75DD1" w:rsidRDefault="00C32347" w:rsidP="00EA6DCD">
            <w:pPr>
              <w:spacing w:line="276" w:lineRule="auto"/>
              <w:jc w:val="center"/>
              <w:rPr>
                <w:sz w:val="28"/>
                <w:szCs w:val="28"/>
              </w:rPr>
            </w:pPr>
            <w:r w:rsidRPr="00C75DD1">
              <w:rPr>
                <w:sz w:val="28"/>
                <w:szCs w:val="28"/>
              </w:rPr>
              <w:t>1 полугодие 2018 года</w:t>
            </w:r>
          </w:p>
        </w:tc>
        <w:tc>
          <w:tcPr>
            <w:tcW w:w="1475" w:type="dxa"/>
            <w:vAlign w:val="center"/>
          </w:tcPr>
          <w:p w:rsidR="00C32347" w:rsidRPr="00C75DD1" w:rsidRDefault="00C32347" w:rsidP="00EA6DCD">
            <w:pPr>
              <w:spacing w:line="276" w:lineRule="auto"/>
              <w:jc w:val="center"/>
              <w:rPr>
                <w:sz w:val="28"/>
                <w:szCs w:val="28"/>
              </w:rPr>
            </w:pPr>
            <w:r w:rsidRPr="00C75DD1">
              <w:rPr>
                <w:sz w:val="28"/>
                <w:szCs w:val="28"/>
              </w:rPr>
              <w:t>2018 год</w:t>
            </w:r>
          </w:p>
        </w:tc>
        <w:tc>
          <w:tcPr>
            <w:tcW w:w="1564" w:type="dxa"/>
            <w:vAlign w:val="center"/>
          </w:tcPr>
          <w:p w:rsidR="00C32347" w:rsidRPr="00C75DD1" w:rsidRDefault="00C32347" w:rsidP="00EA6DCD">
            <w:pPr>
              <w:spacing w:line="276" w:lineRule="auto"/>
              <w:jc w:val="center"/>
              <w:rPr>
                <w:sz w:val="28"/>
                <w:szCs w:val="28"/>
              </w:rPr>
            </w:pPr>
            <w:r>
              <w:rPr>
                <w:sz w:val="28"/>
                <w:szCs w:val="28"/>
              </w:rPr>
              <w:t>1 полугодие 2019</w:t>
            </w:r>
            <w:r w:rsidRPr="00C75DD1">
              <w:rPr>
                <w:sz w:val="28"/>
                <w:szCs w:val="28"/>
              </w:rPr>
              <w:t xml:space="preserve"> года</w:t>
            </w:r>
          </w:p>
        </w:tc>
        <w:tc>
          <w:tcPr>
            <w:tcW w:w="1475" w:type="dxa"/>
            <w:vAlign w:val="center"/>
          </w:tcPr>
          <w:p w:rsidR="00C32347" w:rsidRPr="00C75DD1" w:rsidRDefault="00C32347" w:rsidP="00EA6DCD">
            <w:pPr>
              <w:spacing w:line="276" w:lineRule="auto"/>
              <w:jc w:val="center"/>
              <w:rPr>
                <w:sz w:val="28"/>
                <w:szCs w:val="28"/>
              </w:rPr>
            </w:pPr>
            <w:r w:rsidRPr="00C75DD1">
              <w:rPr>
                <w:sz w:val="28"/>
                <w:szCs w:val="28"/>
              </w:rPr>
              <w:t>201</w:t>
            </w:r>
            <w:r>
              <w:rPr>
                <w:sz w:val="28"/>
                <w:szCs w:val="28"/>
              </w:rPr>
              <w:t>9</w:t>
            </w:r>
            <w:r w:rsidRPr="00C75DD1">
              <w:rPr>
                <w:sz w:val="28"/>
                <w:szCs w:val="28"/>
              </w:rPr>
              <w:t xml:space="preserve"> год</w:t>
            </w:r>
          </w:p>
        </w:tc>
      </w:tr>
      <w:tr w:rsidR="00C32347" w:rsidRPr="00C75DD1" w:rsidTr="00EA6DCD">
        <w:tc>
          <w:tcPr>
            <w:tcW w:w="3493" w:type="dxa"/>
          </w:tcPr>
          <w:p w:rsidR="00C32347" w:rsidRPr="00C75DD1" w:rsidRDefault="00C32347" w:rsidP="00EA6DCD">
            <w:pPr>
              <w:autoSpaceDE w:val="0"/>
              <w:autoSpaceDN w:val="0"/>
              <w:adjustRightInd w:val="0"/>
              <w:spacing w:line="276" w:lineRule="auto"/>
              <w:jc w:val="both"/>
              <w:rPr>
                <w:b/>
                <w:sz w:val="28"/>
                <w:szCs w:val="28"/>
              </w:rPr>
            </w:pPr>
            <w:r w:rsidRPr="00C75DD1">
              <w:rPr>
                <w:b/>
                <w:sz w:val="28"/>
                <w:szCs w:val="28"/>
              </w:rPr>
              <w:t xml:space="preserve">Всего проверок, </w:t>
            </w:r>
            <w:r w:rsidRPr="00C75DD1">
              <w:rPr>
                <w:sz w:val="28"/>
                <w:szCs w:val="28"/>
              </w:rPr>
              <w:t>в т. ч.</w:t>
            </w:r>
          </w:p>
        </w:tc>
        <w:tc>
          <w:tcPr>
            <w:tcW w:w="1564" w:type="dxa"/>
          </w:tcPr>
          <w:p w:rsidR="00C32347" w:rsidRPr="00C75DD1" w:rsidRDefault="00C32347" w:rsidP="00EA6DCD">
            <w:pPr>
              <w:autoSpaceDE w:val="0"/>
              <w:autoSpaceDN w:val="0"/>
              <w:adjustRightInd w:val="0"/>
              <w:spacing w:line="276" w:lineRule="auto"/>
              <w:rPr>
                <w:i/>
                <w:sz w:val="28"/>
                <w:szCs w:val="28"/>
              </w:rPr>
            </w:pPr>
            <w:r w:rsidRPr="00C75DD1">
              <w:rPr>
                <w:i/>
                <w:sz w:val="28"/>
                <w:szCs w:val="28"/>
              </w:rPr>
              <w:t>34</w:t>
            </w:r>
          </w:p>
        </w:tc>
        <w:tc>
          <w:tcPr>
            <w:tcW w:w="1475" w:type="dxa"/>
          </w:tcPr>
          <w:p w:rsidR="00C32347" w:rsidRPr="00C75DD1" w:rsidRDefault="00C32347" w:rsidP="00EA6DCD">
            <w:pPr>
              <w:autoSpaceDE w:val="0"/>
              <w:autoSpaceDN w:val="0"/>
              <w:adjustRightInd w:val="0"/>
              <w:spacing w:line="276" w:lineRule="auto"/>
              <w:rPr>
                <w:i/>
                <w:sz w:val="28"/>
                <w:szCs w:val="28"/>
              </w:rPr>
            </w:pPr>
            <w:r w:rsidRPr="00C75DD1">
              <w:rPr>
                <w:i/>
                <w:sz w:val="28"/>
                <w:szCs w:val="28"/>
              </w:rPr>
              <w:t>71</w:t>
            </w:r>
          </w:p>
        </w:tc>
        <w:tc>
          <w:tcPr>
            <w:tcW w:w="1564" w:type="dxa"/>
          </w:tcPr>
          <w:p w:rsidR="00C32347" w:rsidRPr="00C75DD1" w:rsidRDefault="00C32347" w:rsidP="00EA6DCD">
            <w:pPr>
              <w:autoSpaceDE w:val="0"/>
              <w:autoSpaceDN w:val="0"/>
              <w:adjustRightInd w:val="0"/>
              <w:spacing w:line="276" w:lineRule="auto"/>
              <w:rPr>
                <w:i/>
                <w:sz w:val="28"/>
                <w:szCs w:val="28"/>
              </w:rPr>
            </w:pPr>
            <w:r>
              <w:rPr>
                <w:i/>
                <w:sz w:val="28"/>
                <w:szCs w:val="28"/>
              </w:rPr>
              <w:t>21</w:t>
            </w:r>
          </w:p>
        </w:tc>
        <w:tc>
          <w:tcPr>
            <w:tcW w:w="1475" w:type="dxa"/>
          </w:tcPr>
          <w:p w:rsidR="00C32347" w:rsidRPr="00C75DD1" w:rsidRDefault="00C32347" w:rsidP="00EA6DCD">
            <w:pPr>
              <w:autoSpaceDE w:val="0"/>
              <w:autoSpaceDN w:val="0"/>
              <w:adjustRightInd w:val="0"/>
              <w:spacing w:line="276" w:lineRule="auto"/>
              <w:rPr>
                <w:i/>
                <w:sz w:val="28"/>
                <w:szCs w:val="28"/>
              </w:rPr>
            </w:pPr>
            <w:r>
              <w:rPr>
                <w:i/>
                <w:sz w:val="28"/>
                <w:szCs w:val="28"/>
              </w:rPr>
              <w:t>49</w:t>
            </w:r>
          </w:p>
        </w:tc>
      </w:tr>
      <w:tr w:rsidR="00C32347" w:rsidRPr="00C75DD1" w:rsidTr="00EA6DCD">
        <w:tc>
          <w:tcPr>
            <w:tcW w:w="3493" w:type="dxa"/>
          </w:tcPr>
          <w:p w:rsidR="00C32347" w:rsidRPr="00C75DD1" w:rsidRDefault="00C32347" w:rsidP="00EA6DCD">
            <w:pPr>
              <w:tabs>
                <w:tab w:val="right" w:pos="3276"/>
              </w:tabs>
              <w:autoSpaceDE w:val="0"/>
              <w:autoSpaceDN w:val="0"/>
              <w:adjustRightInd w:val="0"/>
              <w:spacing w:line="276" w:lineRule="auto"/>
              <w:jc w:val="both"/>
              <w:rPr>
                <w:sz w:val="28"/>
                <w:szCs w:val="28"/>
              </w:rPr>
            </w:pPr>
            <w:r w:rsidRPr="00C75DD1">
              <w:rPr>
                <w:sz w:val="28"/>
                <w:szCs w:val="28"/>
              </w:rPr>
              <w:t>плановых проверок</w:t>
            </w:r>
            <w:r w:rsidRPr="00C75DD1">
              <w:rPr>
                <w:sz w:val="28"/>
                <w:szCs w:val="28"/>
              </w:rPr>
              <w:tab/>
            </w:r>
          </w:p>
        </w:tc>
        <w:tc>
          <w:tcPr>
            <w:tcW w:w="1564" w:type="dxa"/>
          </w:tcPr>
          <w:p w:rsidR="00C32347" w:rsidRPr="00C75DD1" w:rsidRDefault="00C32347" w:rsidP="00EA6DCD">
            <w:pPr>
              <w:autoSpaceDE w:val="0"/>
              <w:autoSpaceDN w:val="0"/>
              <w:adjustRightInd w:val="0"/>
              <w:spacing w:line="276" w:lineRule="auto"/>
              <w:rPr>
                <w:i/>
                <w:sz w:val="28"/>
                <w:szCs w:val="28"/>
              </w:rPr>
            </w:pPr>
            <w:r w:rsidRPr="00C75DD1">
              <w:rPr>
                <w:i/>
                <w:sz w:val="28"/>
                <w:szCs w:val="28"/>
              </w:rPr>
              <w:t>1</w:t>
            </w:r>
          </w:p>
        </w:tc>
        <w:tc>
          <w:tcPr>
            <w:tcW w:w="1475" w:type="dxa"/>
          </w:tcPr>
          <w:p w:rsidR="00C32347" w:rsidRPr="00C75DD1" w:rsidRDefault="00C32347" w:rsidP="00EA6DCD">
            <w:pPr>
              <w:autoSpaceDE w:val="0"/>
              <w:autoSpaceDN w:val="0"/>
              <w:adjustRightInd w:val="0"/>
              <w:spacing w:line="276" w:lineRule="auto"/>
              <w:rPr>
                <w:i/>
                <w:sz w:val="28"/>
                <w:szCs w:val="28"/>
              </w:rPr>
            </w:pPr>
            <w:r w:rsidRPr="00C75DD1">
              <w:rPr>
                <w:i/>
                <w:sz w:val="28"/>
                <w:szCs w:val="28"/>
              </w:rPr>
              <w:t>2</w:t>
            </w:r>
          </w:p>
        </w:tc>
        <w:tc>
          <w:tcPr>
            <w:tcW w:w="1564" w:type="dxa"/>
          </w:tcPr>
          <w:p w:rsidR="00C32347" w:rsidRPr="00C75DD1" w:rsidRDefault="00C32347" w:rsidP="00EA6DCD">
            <w:pPr>
              <w:autoSpaceDE w:val="0"/>
              <w:autoSpaceDN w:val="0"/>
              <w:adjustRightInd w:val="0"/>
              <w:spacing w:line="276" w:lineRule="auto"/>
              <w:rPr>
                <w:i/>
                <w:sz w:val="28"/>
                <w:szCs w:val="28"/>
              </w:rPr>
            </w:pPr>
            <w:r>
              <w:rPr>
                <w:i/>
                <w:sz w:val="28"/>
                <w:szCs w:val="28"/>
              </w:rPr>
              <w:t>0</w:t>
            </w:r>
          </w:p>
        </w:tc>
        <w:tc>
          <w:tcPr>
            <w:tcW w:w="1475" w:type="dxa"/>
          </w:tcPr>
          <w:p w:rsidR="00C32347" w:rsidRPr="00C75DD1" w:rsidRDefault="00C32347" w:rsidP="00EA6DCD">
            <w:pPr>
              <w:autoSpaceDE w:val="0"/>
              <w:autoSpaceDN w:val="0"/>
              <w:adjustRightInd w:val="0"/>
              <w:spacing w:line="276" w:lineRule="auto"/>
              <w:rPr>
                <w:i/>
                <w:sz w:val="28"/>
                <w:szCs w:val="28"/>
              </w:rPr>
            </w:pPr>
            <w:r>
              <w:rPr>
                <w:i/>
                <w:sz w:val="28"/>
                <w:szCs w:val="28"/>
              </w:rPr>
              <w:t>1</w:t>
            </w:r>
          </w:p>
        </w:tc>
      </w:tr>
      <w:tr w:rsidR="00C32347" w:rsidRPr="00C75DD1" w:rsidTr="00EA6DCD">
        <w:tc>
          <w:tcPr>
            <w:tcW w:w="3493" w:type="dxa"/>
          </w:tcPr>
          <w:p w:rsidR="00C32347" w:rsidRPr="00C75DD1" w:rsidRDefault="00C32347" w:rsidP="00EA6DCD">
            <w:pPr>
              <w:tabs>
                <w:tab w:val="right" w:pos="3276"/>
              </w:tabs>
              <w:autoSpaceDE w:val="0"/>
              <w:autoSpaceDN w:val="0"/>
              <w:adjustRightInd w:val="0"/>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33</w:t>
            </w:r>
          </w:p>
        </w:tc>
        <w:tc>
          <w:tcPr>
            <w:tcW w:w="1475"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69</w:t>
            </w:r>
          </w:p>
        </w:tc>
        <w:tc>
          <w:tcPr>
            <w:tcW w:w="156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21</w:t>
            </w:r>
          </w:p>
        </w:tc>
        <w:tc>
          <w:tcPr>
            <w:tcW w:w="1475"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48</w:t>
            </w:r>
          </w:p>
        </w:tc>
      </w:tr>
      <w:tr w:rsidR="00C32347" w:rsidRPr="00C75DD1" w:rsidTr="00EA6DCD">
        <w:tc>
          <w:tcPr>
            <w:tcW w:w="3493" w:type="dxa"/>
          </w:tcPr>
          <w:p w:rsidR="00C32347" w:rsidRPr="00C75DD1" w:rsidRDefault="00C32347" w:rsidP="00EA6DCD">
            <w:pPr>
              <w:tabs>
                <w:tab w:val="right" w:pos="3276"/>
              </w:tabs>
              <w:autoSpaceDE w:val="0"/>
              <w:autoSpaceDN w:val="0"/>
              <w:adjustRightInd w:val="0"/>
              <w:spacing w:line="276" w:lineRule="auto"/>
              <w:jc w:val="both"/>
              <w:rPr>
                <w:sz w:val="28"/>
                <w:szCs w:val="28"/>
              </w:rPr>
            </w:pPr>
            <w:r w:rsidRPr="00C75DD1">
              <w:rPr>
                <w:sz w:val="28"/>
                <w:szCs w:val="28"/>
              </w:rPr>
              <w:t>из них:</w:t>
            </w:r>
          </w:p>
        </w:tc>
        <w:tc>
          <w:tcPr>
            <w:tcW w:w="1564" w:type="dxa"/>
          </w:tcPr>
          <w:p w:rsidR="00C32347" w:rsidRPr="00C75DD1" w:rsidRDefault="00C32347" w:rsidP="00EA6DCD">
            <w:pPr>
              <w:autoSpaceDE w:val="0"/>
              <w:autoSpaceDN w:val="0"/>
              <w:adjustRightInd w:val="0"/>
              <w:spacing w:line="276" w:lineRule="auto"/>
              <w:jc w:val="both"/>
              <w:rPr>
                <w:i/>
                <w:sz w:val="28"/>
                <w:szCs w:val="28"/>
              </w:rPr>
            </w:pPr>
          </w:p>
        </w:tc>
        <w:tc>
          <w:tcPr>
            <w:tcW w:w="1475" w:type="dxa"/>
          </w:tcPr>
          <w:p w:rsidR="00C32347" w:rsidRPr="00C75DD1" w:rsidRDefault="00C32347" w:rsidP="00EA6DCD">
            <w:pPr>
              <w:autoSpaceDE w:val="0"/>
              <w:autoSpaceDN w:val="0"/>
              <w:adjustRightInd w:val="0"/>
              <w:spacing w:line="276" w:lineRule="auto"/>
              <w:jc w:val="both"/>
              <w:rPr>
                <w:i/>
                <w:sz w:val="28"/>
                <w:szCs w:val="28"/>
              </w:rPr>
            </w:pPr>
          </w:p>
        </w:tc>
        <w:tc>
          <w:tcPr>
            <w:tcW w:w="1564" w:type="dxa"/>
          </w:tcPr>
          <w:p w:rsidR="00C32347" w:rsidRPr="00C75DD1" w:rsidRDefault="00C32347" w:rsidP="00EA6DCD">
            <w:pPr>
              <w:autoSpaceDE w:val="0"/>
              <w:autoSpaceDN w:val="0"/>
              <w:adjustRightInd w:val="0"/>
              <w:spacing w:line="276" w:lineRule="auto"/>
              <w:jc w:val="both"/>
              <w:rPr>
                <w:i/>
                <w:sz w:val="28"/>
                <w:szCs w:val="28"/>
              </w:rPr>
            </w:pPr>
          </w:p>
        </w:tc>
        <w:tc>
          <w:tcPr>
            <w:tcW w:w="1475" w:type="dxa"/>
          </w:tcPr>
          <w:p w:rsidR="00C32347" w:rsidRPr="00C75DD1" w:rsidRDefault="00C32347" w:rsidP="00EA6DCD">
            <w:pPr>
              <w:autoSpaceDE w:val="0"/>
              <w:autoSpaceDN w:val="0"/>
              <w:adjustRightInd w:val="0"/>
              <w:spacing w:line="276" w:lineRule="auto"/>
              <w:jc w:val="both"/>
              <w:rPr>
                <w:i/>
                <w:sz w:val="28"/>
                <w:szCs w:val="28"/>
              </w:rPr>
            </w:pPr>
          </w:p>
        </w:tc>
      </w:tr>
      <w:tr w:rsidR="00C32347" w:rsidRPr="00C75DD1" w:rsidTr="00EA6DCD">
        <w:tc>
          <w:tcPr>
            <w:tcW w:w="3493" w:type="dxa"/>
          </w:tcPr>
          <w:p w:rsidR="00C32347" w:rsidRPr="00C75DD1" w:rsidRDefault="00C32347" w:rsidP="00EA6DCD">
            <w:pPr>
              <w:spacing w:line="276" w:lineRule="auto"/>
              <w:rPr>
                <w:sz w:val="28"/>
                <w:szCs w:val="28"/>
              </w:rPr>
            </w:pPr>
            <w:r w:rsidRPr="00C75DD1">
              <w:rPr>
                <w:b/>
                <w:sz w:val="28"/>
                <w:szCs w:val="28"/>
              </w:rPr>
              <w:t>жилищный контроль, всего проверок</w:t>
            </w:r>
            <w:r w:rsidRPr="00C75DD1">
              <w:rPr>
                <w:sz w:val="28"/>
                <w:szCs w:val="28"/>
              </w:rPr>
              <w:t xml:space="preserve">, в </w:t>
            </w:r>
            <w:proofErr w:type="spellStart"/>
            <w:r w:rsidRPr="00C75DD1">
              <w:rPr>
                <w:sz w:val="28"/>
                <w:szCs w:val="28"/>
              </w:rPr>
              <w:t>т.ч</w:t>
            </w:r>
            <w:proofErr w:type="spellEnd"/>
            <w:r w:rsidRPr="00C75DD1">
              <w:rPr>
                <w:sz w:val="28"/>
                <w:szCs w:val="28"/>
              </w:rPr>
              <w:t>.</w:t>
            </w:r>
          </w:p>
        </w:tc>
        <w:tc>
          <w:tcPr>
            <w:tcW w:w="1564" w:type="dxa"/>
          </w:tcPr>
          <w:p w:rsidR="00C32347" w:rsidRPr="00C75DD1" w:rsidRDefault="00C32347" w:rsidP="00EA6DCD">
            <w:pPr>
              <w:spacing w:line="276" w:lineRule="auto"/>
              <w:jc w:val="both"/>
              <w:rPr>
                <w:i/>
                <w:sz w:val="28"/>
                <w:szCs w:val="28"/>
              </w:rPr>
            </w:pPr>
            <w:r>
              <w:rPr>
                <w:i/>
                <w:sz w:val="28"/>
                <w:szCs w:val="28"/>
              </w:rPr>
              <w:t>33</w:t>
            </w:r>
          </w:p>
        </w:tc>
        <w:tc>
          <w:tcPr>
            <w:tcW w:w="1475" w:type="dxa"/>
          </w:tcPr>
          <w:p w:rsidR="00C32347" w:rsidRPr="00C75DD1" w:rsidRDefault="00C32347" w:rsidP="00EA6DCD">
            <w:pPr>
              <w:spacing w:line="276" w:lineRule="auto"/>
              <w:jc w:val="both"/>
              <w:rPr>
                <w:i/>
                <w:sz w:val="28"/>
                <w:szCs w:val="28"/>
              </w:rPr>
            </w:pPr>
            <w:r>
              <w:rPr>
                <w:i/>
                <w:sz w:val="28"/>
                <w:szCs w:val="28"/>
              </w:rPr>
              <w:t>70</w:t>
            </w:r>
          </w:p>
        </w:tc>
        <w:tc>
          <w:tcPr>
            <w:tcW w:w="1564" w:type="dxa"/>
          </w:tcPr>
          <w:p w:rsidR="00C32347" w:rsidRPr="00C75DD1" w:rsidRDefault="00C32347" w:rsidP="00EA6DCD">
            <w:pPr>
              <w:spacing w:line="276" w:lineRule="auto"/>
              <w:jc w:val="both"/>
              <w:rPr>
                <w:i/>
                <w:sz w:val="28"/>
                <w:szCs w:val="28"/>
              </w:rPr>
            </w:pPr>
            <w:r>
              <w:rPr>
                <w:i/>
                <w:sz w:val="28"/>
                <w:szCs w:val="28"/>
              </w:rPr>
              <w:t>21</w:t>
            </w:r>
          </w:p>
        </w:tc>
        <w:tc>
          <w:tcPr>
            <w:tcW w:w="1475" w:type="dxa"/>
          </w:tcPr>
          <w:p w:rsidR="00C32347" w:rsidRPr="00C75DD1" w:rsidRDefault="00C32347" w:rsidP="00EA6DCD">
            <w:pPr>
              <w:spacing w:line="276" w:lineRule="auto"/>
              <w:jc w:val="both"/>
              <w:rPr>
                <w:i/>
                <w:sz w:val="28"/>
                <w:szCs w:val="28"/>
              </w:rPr>
            </w:pPr>
            <w:r>
              <w:rPr>
                <w:i/>
                <w:sz w:val="28"/>
                <w:szCs w:val="28"/>
              </w:rPr>
              <w:t>48</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плановых проверок</w:t>
            </w:r>
          </w:p>
        </w:tc>
        <w:tc>
          <w:tcPr>
            <w:tcW w:w="1564" w:type="dxa"/>
          </w:tcPr>
          <w:p w:rsidR="00C32347" w:rsidRPr="00C75DD1" w:rsidRDefault="00C32347" w:rsidP="00EA6DCD">
            <w:pPr>
              <w:spacing w:line="276" w:lineRule="auto"/>
              <w:jc w:val="both"/>
              <w:rPr>
                <w:i/>
                <w:sz w:val="28"/>
                <w:szCs w:val="28"/>
              </w:rPr>
            </w:pPr>
            <w:r>
              <w:rPr>
                <w:i/>
                <w:sz w:val="28"/>
                <w:szCs w:val="28"/>
              </w:rPr>
              <w:t>0</w:t>
            </w:r>
          </w:p>
        </w:tc>
        <w:tc>
          <w:tcPr>
            <w:tcW w:w="1475" w:type="dxa"/>
          </w:tcPr>
          <w:p w:rsidR="00C32347" w:rsidRPr="00C75DD1" w:rsidRDefault="00C32347" w:rsidP="00EA6DCD">
            <w:pPr>
              <w:spacing w:line="276" w:lineRule="auto"/>
              <w:jc w:val="both"/>
              <w:rPr>
                <w:i/>
                <w:sz w:val="28"/>
                <w:szCs w:val="28"/>
              </w:rPr>
            </w:pPr>
            <w:r>
              <w:rPr>
                <w:i/>
                <w:sz w:val="28"/>
                <w:szCs w:val="28"/>
              </w:rPr>
              <w:t>1</w:t>
            </w:r>
          </w:p>
        </w:tc>
        <w:tc>
          <w:tcPr>
            <w:tcW w:w="1564" w:type="dxa"/>
          </w:tcPr>
          <w:p w:rsidR="00C32347" w:rsidRPr="00C75DD1" w:rsidRDefault="00C32347" w:rsidP="00EA6DCD">
            <w:pPr>
              <w:spacing w:line="276" w:lineRule="auto"/>
              <w:jc w:val="both"/>
              <w:rPr>
                <w:i/>
                <w:sz w:val="28"/>
                <w:szCs w:val="28"/>
              </w:rPr>
            </w:pPr>
            <w:r>
              <w:rPr>
                <w:i/>
                <w:sz w:val="28"/>
                <w:szCs w:val="28"/>
              </w:rPr>
              <w:t>0</w:t>
            </w:r>
          </w:p>
        </w:tc>
        <w:tc>
          <w:tcPr>
            <w:tcW w:w="1475" w:type="dxa"/>
          </w:tcPr>
          <w:p w:rsidR="00C32347" w:rsidRPr="00C75DD1" w:rsidRDefault="00C32347" w:rsidP="00EA6DCD">
            <w:pPr>
              <w:spacing w:line="276" w:lineRule="auto"/>
              <w:jc w:val="both"/>
              <w:rPr>
                <w:i/>
                <w:sz w:val="28"/>
                <w:szCs w:val="28"/>
              </w:rPr>
            </w:pPr>
            <w:r>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C32347" w:rsidRPr="00C75DD1" w:rsidRDefault="00C32347" w:rsidP="00EA6DCD">
            <w:pPr>
              <w:spacing w:line="276" w:lineRule="auto"/>
              <w:jc w:val="both"/>
              <w:rPr>
                <w:i/>
                <w:sz w:val="28"/>
                <w:szCs w:val="28"/>
              </w:rPr>
            </w:pPr>
            <w:r>
              <w:rPr>
                <w:i/>
                <w:sz w:val="28"/>
                <w:szCs w:val="28"/>
              </w:rPr>
              <w:t>33</w:t>
            </w:r>
          </w:p>
        </w:tc>
        <w:tc>
          <w:tcPr>
            <w:tcW w:w="1475" w:type="dxa"/>
          </w:tcPr>
          <w:p w:rsidR="00C32347" w:rsidRPr="00C75DD1" w:rsidRDefault="00C32347" w:rsidP="00EA6DCD">
            <w:pPr>
              <w:spacing w:line="276" w:lineRule="auto"/>
              <w:jc w:val="both"/>
              <w:rPr>
                <w:i/>
                <w:sz w:val="28"/>
                <w:szCs w:val="28"/>
              </w:rPr>
            </w:pPr>
            <w:r>
              <w:rPr>
                <w:i/>
                <w:sz w:val="28"/>
                <w:szCs w:val="28"/>
              </w:rPr>
              <w:t>69</w:t>
            </w:r>
          </w:p>
        </w:tc>
        <w:tc>
          <w:tcPr>
            <w:tcW w:w="1564" w:type="dxa"/>
          </w:tcPr>
          <w:p w:rsidR="00C32347" w:rsidRPr="00C75DD1" w:rsidRDefault="00C32347" w:rsidP="00EA6DCD">
            <w:pPr>
              <w:spacing w:line="276" w:lineRule="auto"/>
              <w:jc w:val="both"/>
              <w:rPr>
                <w:i/>
                <w:sz w:val="28"/>
                <w:szCs w:val="28"/>
              </w:rPr>
            </w:pPr>
            <w:r>
              <w:rPr>
                <w:i/>
                <w:sz w:val="28"/>
                <w:szCs w:val="28"/>
              </w:rPr>
              <w:t>21</w:t>
            </w:r>
          </w:p>
        </w:tc>
        <w:tc>
          <w:tcPr>
            <w:tcW w:w="1475" w:type="dxa"/>
          </w:tcPr>
          <w:p w:rsidR="00C32347" w:rsidRPr="00C75DD1" w:rsidRDefault="00C32347" w:rsidP="00EA6DCD">
            <w:pPr>
              <w:spacing w:line="276" w:lineRule="auto"/>
              <w:jc w:val="both"/>
              <w:rPr>
                <w:i/>
                <w:sz w:val="28"/>
                <w:szCs w:val="28"/>
              </w:rPr>
            </w:pPr>
            <w:r>
              <w:rPr>
                <w:i/>
                <w:sz w:val="28"/>
                <w:szCs w:val="28"/>
              </w:rPr>
              <w:t>48</w:t>
            </w:r>
          </w:p>
        </w:tc>
      </w:tr>
      <w:tr w:rsidR="00C32347" w:rsidRPr="00C75DD1" w:rsidTr="00EA6DCD">
        <w:tc>
          <w:tcPr>
            <w:tcW w:w="3493" w:type="dxa"/>
          </w:tcPr>
          <w:p w:rsidR="00C32347" w:rsidRPr="00C75DD1" w:rsidRDefault="00C32347" w:rsidP="00EA6DCD">
            <w:pPr>
              <w:spacing w:line="276" w:lineRule="auto"/>
              <w:rPr>
                <w:b/>
                <w:sz w:val="28"/>
                <w:szCs w:val="28"/>
              </w:rPr>
            </w:pPr>
            <w:r w:rsidRPr="00C75DD1">
              <w:rPr>
                <w:b/>
                <w:sz w:val="28"/>
                <w:szCs w:val="28"/>
              </w:rPr>
              <w:t>контроль</w:t>
            </w:r>
          </w:p>
          <w:p w:rsidR="00C32347" w:rsidRPr="00C75DD1" w:rsidRDefault="00C32347" w:rsidP="00EA6DCD">
            <w:pPr>
              <w:tabs>
                <w:tab w:val="right" w:pos="3276"/>
              </w:tabs>
              <w:spacing w:line="276" w:lineRule="auto"/>
              <w:rPr>
                <w:b/>
                <w:sz w:val="28"/>
                <w:szCs w:val="28"/>
              </w:rPr>
            </w:pPr>
            <w:r w:rsidRPr="00C75DD1">
              <w:rPr>
                <w:b/>
                <w:sz w:val="28"/>
                <w:szCs w:val="28"/>
              </w:rPr>
              <w:t xml:space="preserve">за обеспечением сохранности автомобильных дорог местного значения, </w:t>
            </w:r>
          </w:p>
          <w:p w:rsidR="00C32347" w:rsidRPr="00C75DD1" w:rsidRDefault="00C32347" w:rsidP="00EA6DCD">
            <w:pPr>
              <w:tabs>
                <w:tab w:val="right" w:pos="3276"/>
              </w:tabs>
              <w:spacing w:line="276" w:lineRule="auto"/>
              <w:rPr>
                <w:sz w:val="28"/>
                <w:szCs w:val="28"/>
              </w:rPr>
            </w:pPr>
            <w:r w:rsidRPr="00C75DD1">
              <w:rPr>
                <w:b/>
                <w:sz w:val="28"/>
                <w:szCs w:val="28"/>
              </w:rPr>
              <w:t>всего проверок</w:t>
            </w:r>
            <w:r w:rsidRPr="00C75DD1">
              <w:rPr>
                <w:sz w:val="28"/>
                <w:szCs w:val="28"/>
              </w:rPr>
              <w:t xml:space="preserve">, в </w:t>
            </w:r>
            <w:proofErr w:type="spellStart"/>
            <w:r w:rsidRPr="00C75DD1">
              <w:rPr>
                <w:sz w:val="28"/>
                <w:szCs w:val="28"/>
              </w:rPr>
              <w:t>т.ч</w:t>
            </w:r>
            <w:proofErr w:type="spellEnd"/>
            <w:r w:rsidRPr="00C75DD1">
              <w:rPr>
                <w:sz w:val="28"/>
                <w:szCs w:val="28"/>
              </w:rPr>
              <w:t>.</w:t>
            </w:r>
          </w:p>
        </w:tc>
        <w:tc>
          <w:tcPr>
            <w:tcW w:w="1564" w:type="dxa"/>
          </w:tcPr>
          <w:p w:rsidR="00C32347" w:rsidRPr="00C75DD1" w:rsidRDefault="00C32347" w:rsidP="00EA6DCD">
            <w:pPr>
              <w:spacing w:line="276" w:lineRule="auto"/>
              <w:jc w:val="both"/>
              <w:rPr>
                <w:i/>
                <w:sz w:val="28"/>
                <w:szCs w:val="28"/>
              </w:rPr>
            </w:pPr>
            <w:r w:rsidRPr="00C75DD1">
              <w:rPr>
                <w:i/>
                <w:sz w:val="28"/>
                <w:szCs w:val="28"/>
              </w:rPr>
              <w:t>1</w:t>
            </w:r>
          </w:p>
        </w:tc>
        <w:tc>
          <w:tcPr>
            <w:tcW w:w="1475" w:type="dxa"/>
          </w:tcPr>
          <w:p w:rsidR="00C32347" w:rsidRPr="00C75DD1" w:rsidRDefault="00C32347" w:rsidP="00EA6DCD">
            <w:pPr>
              <w:spacing w:line="276" w:lineRule="auto"/>
              <w:jc w:val="both"/>
              <w:rPr>
                <w:i/>
                <w:sz w:val="28"/>
                <w:szCs w:val="28"/>
              </w:rPr>
            </w:pPr>
            <w:r w:rsidRPr="00C75DD1">
              <w:rPr>
                <w:i/>
                <w:sz w:val="28"/>
                <w:szCs w:val="28"/>
              </w:rPr>
              <w:t>1</w:t>
            </w:r>
          </w:p>
        </w:tc>
        <w:tc>
          <w:tcPr>
            <w:tcW w:w="1564" w:type="dxa"/>
          </w:tcPr>
          <w:p w:rsidR="00C32347" w:rsidRPr="00C75DD1" w:rsidRDefault="00C32347" w:rsidP="00EA6DCD">
            <w:pPr>
              <w:spacing w:line="276" w:lineRule="auto"/>
              <w:jc w:val="both"/>
              <w:rPr>
                <w:i/>
                <w:sz w:val="28"/>
                <w:szCs w:val="28"/>
              </w:rPr>
            </w:pPr>
            <w:r>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1</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плановых проверок</w:t>
            </w:r>
          </w:p>
        </w:tc>
        <w:tc>
          <w:tcPr>
            <w:tcW w:w="1564" w:type="dxa"/>
          </w:tcPr>
          <w:p w:rsidR="00C32347" w:rsidRPr="00C75DD1" w:rsidRDefault="00C32347" w:rsidP="00EA6DCD">
            <w:pPr>
              <w:spacing w:line="276" w:lineRule="auto"/>
              <w:jc w:val="both"/>
              <w:rPr>
                <w:i/>
                <w:sz w:val="28"/>
                <w:szCs w:val="28"/>
              </w:rPr>
            </w:pPr>
            <w:r w:rsidRPr="00C75DD1">
              <w:rPr>
                <w:i/>
                <w:sz w:val="28"/>
                <w:szCs w:val="28"/>
              </w:rPr>
              <w:t>1</w:t>
            </w:r>
          </w:p>
        </w:tc>
        <w:tc>
          <w:tcPr>
            <w:tcW w:w="1475" w:type="dxa"/>
          </w:tcPr>
          <w:p w:rsidR="00C32347" w:rsidRPr="00C75DD1" w:rsidRDefault="00C32347" w:rsidP="00EA6DCD">
            <w:pPr>
              <w:spacing w:line="276" w:lineRule="auto"/>
              <w:jc w:val="both"/>
              <w:rPr>
                <w:i/>
                <w:sz w:val="28"/>
                <w:szCs w:val="28"/>
              </w:rPr>
            </w:pPr>
            <w:r w:rsidRPr="00C75DD1">
              <w:rPr>
                <w:i/>
                <w:sz w:val="28"/>
                <w:szCs w:val="28"/>
              </w:rPr>
              <w:t>1</w:t>
            </w:r>
          </w:p>
        </w:tc>
        <w:tc>
          <w:tcPr>
            <w:tcW w:w="1564" w:type="dxa"/>
          </w:tcPr>
          <w:p w:rsidR="00C32347" w:rsidRPr="00C75DD1" w:rsidRDefault="00C32347" w:rsidP="00EA6DCD">
            <w:pPr>
              <w:spacing w:line="276" w:lineRule="auto"/>
              <w:jc w:val="both"/>
              <w:rPr>
                <w:i/>
                <w:sz w:val="28"/>
                <w:szCs w:val="28"/>
              </w:rPr>
            </w:pPr>
            <w:r>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1</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rPr>
                <w:sz w:val="28"/>
                <w:szCs w:val="28"/>
              </w:rPr>
            </w:pPr>
            <w:proofErr w:type="gramStart"/>
            <w:r w:rsidRPr="00C75DD1">
              <w:rPr>
                <w:b/>
                <w:sz w:val="28"/>
                <w:szCs w:val="28"/>
              </w:rPr>
              <w:t>контроль</w:t>
            </w:r>
            <w:r w:rsidRPr="00C75DD1">
              <w:rPr>
                <w:sz w:val="28"/>
                <w:szCs w:val="28"/>
              </w:rPr>
              <w:t xml:space="preserve"> </w:t>
            </w:r>
            <w:r w:rsidRPr="00C75DD1">
              <w:rPr>
                <w:b/>
                <w:sz w:val="28"/>
                <w:szCs w:val="28"/>
              </w:rPr>
              <w:t>за</w:t>
            </w:r>
            <w:proofErr w:type="gramEnd"/>
            <w:r w:rsidRPr="00C75DD1">
              <w:rPr>
                <w:sz w:val="28"/>
                <w:szCs w:val="28"/>
              </w:rPr>
              <w:t xml:space="preserve"> </w:t>
            </w:r>
            <w:r w:rsidRPr="00C75DD1">
              <w:rPr>
                <w:b/>
                <w:sz w:val="28"/>
                <w:szCs w:val="28"/>
              </w:rPr>
              <w:t xml:space="preserve">соблюдением законодательства в области розничной </w:t>
            </w:r>
            <w:r w:rsidRPr="00C75DD1">
              <w:rPr>
                <w:b/>
                <w:sz w:val="28"/>
                <w:szCs w:val="28"/>
              </w:rPr>
              <w:lastRenderedPageBreak/>
              <w:t xml:space="preserve">продажи алкогольной продукции, </w:t>
            </w:r>
            <w:r w:rsidRPr="00C75DD1">
              <w:rPr>
                <w:sz w:val="28"/>
                <w:szCs w:val="28"/>
              </w:rPr>
              <w:t>в. т. ч.</w:t>
            </w:r>
          </w:p>
        </w:tc>
        <w:tc>
          <w:tcPr>
            <w:tcW w:w="1564" w:type="dxa"/>
          </w:tcPr>
          <w:p w:rsidR="00C32347" w:rsidRPr="00C75DD1" w:rsidRDefault="00C32347" w:rsidP="00EA6DCD">
            <w:pPr>
              <w:spacing w:line="276" w:lineRule="auto"/>
              <w:jc w:val="both"/>
              <w:rPr>
                <w:i/>
                <w:sz w:val="28"/>
                <w:szCs w:val="28"/>
              </w:rPr>
            </w:pPr>
            <w:r w:rsidRPr="00C75DD1">
              <w:rPr>
                <w:i/>
                <w:sz w:val="28"/>
                <w:szCs w:val="28"/>
              </w:rPr>
              <w:lastRenderedPageBreak/>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lastRenderedPageBreak/>
              <w:t>плановых проверок</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rPr>
                <w:b/>
                <w:sz w:val="28"/>
                <w:szCs w:val="28"/>
              </w:rPr>
            </w:pPr>
            <w:r w:rsidRPr="00C75DD1">
              <w:rPr>
                <w:b/>
                <w:sz w:val="28"/>
                <w:szCs w:val="28"/>
              </w:rPr>
              <w:t xml:space="preserve">муниципальный </w:t>
            </w:r>
            <w:proofErr w:type="gramStart"/>
            <w:r w:rsidRPr="00C75DD1">
              <w:rPr>
                <w:b/>
                <w:sz w:val="28"/>
                <w:szCs w:val="28"/>
              </w:rPr>
              <w:t>контроль за</w:t>
            </w:r>
            <w:proofErr w:type="gramEnd"/>
            <w:r w:rsidRPr="00C75DD1">
              <w:rPr>
                <w:b/>
                <w:sz w:val="28"/>
                <w:szCs w:val="28"/>
              </w:rPr>
              <w:t xml:space="preserve"> соблюдением законодательства в области розничной продажи алкогольной продукции, </w:t>
            </w:r>
            <w:r w:rsidRPr="00C75DD1">
              <w:rPr>
                <w:sz w:val="28"/>
                <w:szCs w:val="28"/>
              </w:rPr>
              <w:t>в т. ч.</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плановых проверок</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rPr>
                <w:sz w:val="28"/>
                <w:szCs w:val="28"/>
              </w:rPr>
            </w:pPr>
            <w:proofErr w:type="gramStart"/>
            <w:r w:rsidRPr="00C75DD1">
              <w:rPr>
                <w:b/>
                <w:sz w:val="28"/>
                <w:szCs w:val="28"/>
              </w:rPr>
              <w:t>контроль за</w:t>
            </w:r>
            <w:proofErr w:type="gramEnd"/>
            <w:r w:rsidRPr="00C75DD1">
              <w:rPr>
                <w:b/>
                <w:sz w:val="28"/>
                <w:szCs w:val="28"/>
              </w:rPr>
              <w:t xml:space="preserve"> представлением обязательного экземпляра, </w:t>
            </w:r>
            <w:r w:rsidRPr="00C75DD1">
              <w:rPr>
                <w:sz w:val="28"/>
                <w:szCs w:val="28"/>
              </w:rPr>
              <w:t>в т. ч.</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плановых проверок</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rPr>
          <w:trHeight w:val="457"/>
        </w:trPr>
        <w:tc>
          <w:tcPr>
            <w:tcW w:w="3493" w:type="dxa"/>
          </w:tcPr>
          <w:p w:rsidR="00C32347" w:rsidRPr="00C75DD1" w:rsidRDefault="00C32347" w:rsidP="00EA6DCD">
            <w:pPr>
              <w:tabs>
                <w:tab w:val="right" w:pos="3276"/>
              </w:tabs>
              <w:spacing w:line="276" w:lineRule="auto"/>
              <w:jc w:val="both"/>
              <w:rPr>
                <w:sz w:val="28"/>
                <w:szCs w:val="28"/>
              </w:rPr>
            </w:pPr>
            <w:r w:rsidRPr="00C75DD1">
              <w:rPr>
                <w:sz w:val="28"/>
                <w:szCs w:val="28"/>
              </w:rPr>
              <w:t>внеплановых проверок</w:t>
            </w:r>
            <w:r w:rsidRPr="00C75DD1">
              <w:rPr>
                <w:sz w:val="28"/>
                <w:szCs w:val="28"/>
              </w:rPr>
              <w:tab/>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c>
          <w:tcPr>
            <w:tcW w:w="1564" w:type="dxa"/>
          </w:tcPr>
          <w:p w:rsidR="00C32347" w:rsidRPr="00C75DD1" w:rsidRDefault="00C32347" w:rsidP="00EA6DCD">
            <w:pPr>
              <w:spacing w:line="276" w:lineRule="auto"/>
              <w:jc w:val="both"/>
              <w:rPr>
                <w:i/>
                <w:sz w:val="28"/>
                <w:szCs w:val="28"/>
              </w:rPr>
            </w:pPr>
            <w:r w:rsidRPr="00C75DD1">
              <w:rPr>
                <w:i/>
                <w:sz w:val="28"/>
                <w:szCs w:val="28"/>
              </w:rPr>
              <w:t>0</w:t>
            </w:r>
          </w:p>
        </w:tc>
        <w:tc>
          <w:tcPr>
            <w:tcW w:w="1475" w:type="dxa"/>
          </w:tcPr>
          <w:p w:rsidR="00C32347" w:rsidRPr="00C75DD1" w:rsidRDefault="00C32347" w:rsidP="00EA6DCD">
            <w:pPr>
              <w:spacing w:line="276" w:lineRule="auto"/>
              <w:jc w:val="both"/>
              <w:rPr>
                <w:i/>
                <w:sz w:val="28"/>
                <w:szCs w:val="28"/>
              </w:rPr>
            </w:pPr>
            <w:r w:rsidRPr="00C75DD1">
              <w:rPr>
                <w:i/>
                <w:sz w:val="28"/>
                <w:szCs w:val="28"/>
              </w:rPr>
              <w:t>0</w:t>
            </w:r>
          </w:p>
        </w:tc>
      </w:tr>
      <w:tr w:rsidR="00C32347" w:rsidRPr="00C75DD1" w:rsidTr="00EA6DCD">
        <w:trPr>
          <w:trHeight w:val="457"/>
        </w:trPr>
        <w:tc>
          <w:tcPr>
            <w:tcW w:w="3493" w:type="dxa"/>
          </w:tcPr>
          <w:p w:rsidR="00C32347" w:rsidRPr="007D3A02" w:rsidRDefault="00C32347" w:rsidP="00EA6DCD">
            <w:pPr>
              <w:rPr>
                <w:b/>
                <w:sz w:val="28"/>
                <w:szCs w:val="28"/>
              </w:rPr>
            </w:pPr>
            <w:r w:rsidRPr="007D3A02">
              <w:rPr>
                <w:b/>
                <w:sz w:val="28"/>
                <w:szCs w:val="28"/>
              </w:rPr>
              <w:t xml:space="preserve">муниципальный </w:t>
            </w:r>
            <w:proofErr w:type="gramStart"/>
            <w:r w:rsidRPr="007D3A02">
              <w:rPr>
                <w:b/>
                <w:sz w:val="28"/>
                <w:szCs w:val="28"/>
              </w:rPr>
              <w:t>контроль за</w:t>
            </w:r>
            <w:proofErr w:type="gramEnd"/>
            <w:r w:rsidRPr="007D3A02">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tc>
        <w:tc>
          <w:tcPr>
            <w:tcW w:w="1564" w:type="dxa"/>
          </w:tcPr>
          <w:p w:rsidR="00C32347" w:rsidRPr="007D3A02" w:rsidRDefault="00C32347" w:rsidP="00EA6DCD">
            <w:pPr>
              <w:rPr>
                <w:sz w:val="28"/>
                <w:szCs w:val="28"/>
              </w:rPr>
            </w:pPr>
            <w:r w:rsidRPr="007D3A02">
              <w:rPr>
                <w:sz w:val="28"/>
                <w:szCs w:val="28"/>
              </w:rPr>
              <w:t>0</w:t>
            </w:r>
          </w:p>
        </w:tc>
        <w:tc>
          <w:tcPr>
            <w:tcW w:w="1475" w:type="dxa"/>
          </w:tcPr>
          <w:p w:rsidR="00C32347" w:rsidRPr="007D3A02" w:rsidRDefault="00C32347" w:rsidP="00EA6DCD">
            <w:pPr>
              <w:rPr>
                <w:sz w:val="28"/>
                <w:szCs w:val="28"/>
              </w:rPr>
            </w:pPr>
            <w:r w:rsidRPr="007D3A02">
              <w:rPr>
                <w:sz w:val="28"/>
                <w:szCs w:val="28"/>
              </w:rPr>
              <w:t>0</w:t>
            </w:r>
          </w:p>
        </w:tc>
        <w:tc>
          <w:tcPr>
            <w:tcW w:w="1564" w:type="dxa"/>
          </w:tcPr>
          <w:p w:rsidR="00C32347" w:rsidRPr="007D3A02" w:rsidRDefault="00C32347" w:rsidP="00EA6DCD">
            <w:pPr>
              <w:rPr>
                <w:sz w:val="28"/>
                <w:szCs w:val="28"/>
              </w:rPr>
            </w:pPr>
            <w:r w:rsidRPr="007D3A02">
              <w:rPr>
                <w:sz w:val="28"/>
                <w:szCs w:val="28"/>
              </w:rPr>
              <w:t>0</w:t>
            </w:r>
          </w:p>
        </w:tc>
        <w:tc>
          <w:tcPr>
            <w:tcW w:w="1475" w:type="dxa"/>
          </w:tcPr>
          <w:p w:rsidR="00C32347" w:rsidRPr="007D3A02" w:rsidRDefault="00C32347" w:rsidP="00EA6DCD">
            <w:pPr>
              <w:rPr>
                <w:sz w:val="28"/>
                <w:szCs w:val="28"/>
              </w:rPr>
            </w:pPr>
            <w:r w:rsidRPr="007D3A02">
              <w:rPr>
                <w:sz w:val="28"/>
                <w:szCs w:val="28"/>
              </w:rPr>
              <w:t>0</w:t>
            </w:r>
          </w:p>
        </w:tc>
      </w:tr>
      <w:tr w:rsidR="00C32347" w:rsidRPr="00C75DD1" w:rsidTr="00EA6DCD">
        <w:trPr>
          <w:trHeight w:val="457"/>
        </w:trPr>
        <w:tc>
          <w:tcPr>
            <w:tcW w:w="3493" w:type="dxa"/>
          </w:tcPr>
          <w:p w:rsidR="00C32347" w:rsidRPr="007D3A02" w:rsidRDefault="00C32347" w:rsidP="00EA6DCD">
            <w:pPr>
              <w:rPr>
                <w:sz w:val="28"/>
                <w:szCs w:val="28"/>
              </w:rPr>
            </w:pPr>
            <w:r w:rsidRPr="007D3A02">
              <w:rPr>
                <w:sz w:val="28"/>
                <w:szCs w:val="28"/>
              </w:rPr>
              <w:t>плановых проверок</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r>
      <w:tr w:rsidR="00C32347" w:rsidRPr="00C75DD1" w:rsidTr="00EA6DCD">
        <w:trPr>
          <w:trHeight w:val="457"/>
        </w:trPr>
        <w:tc>
          <w:tcPr>
            <w:tcW w:w="3493" w:type="dxa"/>
          </w:tcPr>
          <w:p w:rsidR="00C32347" w:rsidRPr="007D3A02" w:rsidRDefault="00C32347" w:rsidP="00EA6DCD">
            <w:pPr>
              <w:rPr>
                <w:sz w:val="28"/>
                <w:szCs w:val="28"/>
              </w:rPr>
            </w:pPr>
            <w:r w:rsidRPr="007D3A02">
              <w:rPr>
                <w:sz w:val="28"/>
                <w:szCs w:val="28"/>
              </w:rPr>
              <w:t>внеплановых проверок</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r>
      <w:tr w:rsidR="00C32347" w:rsidRPr="00C75DD1" w:rsidTr="00EA6DCD">
        <w:trPr>
          <w:trHeight w:val="457"/>
        </w:trPr>
        <w:tc>
          <w:tcPr>
            <w:tcW w:w="3493" w:type="dxa"/>
          </w:tcPr>
          <w:p w:rsidR="00C32347" w:rsidRPr="007D3A02" w:rsidRDefault="00C32347" w:rsidP="00EA6DCD">
            <w:pPr>
              <w:rPr>
                <w:b/>
                <w:sz w:val="28"/>
                <w:szCs w:val="28"/>
              </w:rPr>
            </w:pPr>
            <w:r w:rsidRPr="007D3A02">
              <w:rPr>
                <w:b/>
                <w:sz w:val="28"/>
                <w:szCs w:val="28"/>
              </w:rPr>
              <w:t xml:space="preserve">муниципальный контроль в области </w:t>
            </w:r>
            <w:r w:rsidRPr="007D3A02">
              <w:rPr>
                <w:b/>
                <w:sz w:val="28"/>
                <w:szCs w:val="28"/>
              </w:rPr>
              <w:lastRenderedPageBreak/>
              <w:t>благоустройства на территории городского округа город Арзамас.</w:t>
            </w:r>
          </w:p>
        </w:tc>
        <w:tc>
          <w:tcPr>
            <w:tcW w:w="1564" w:type="dxa"/>
          </w:tcPr>
          <w:p w:rsidR="00C32347" w:rsidRPr="007D3A02" w:rsidRDefault="00C32347" w:rsidP="00EA6DCD">
            <w:pPr>
              <w:rPr>
                <w:i/>
                <w:sz w:val="28"/>
                <w:szCs w:val="28"/>
              </w:rPr>
            </w:pPr>
            <w:r w:rsidRPr="007D3A02">
              <w:rPr>
                <w:i/>
                <w:sz w:val="28"/>
                <w:szCs w:val="28"/>
              </w:rPr>
              <w:lastRenderedPageBreak/>
              <w:t>0</w:t>
            </w:r>
          </w:p>
        </w:tc>
        <w:tc>
          <w:tcPr>
            <w:tcW w:w="1475" w:type="dxa"/>
          </w:tcPr>
          <w:p w:rsidR="00C32347" w:rsidRPr="007D3A02" w:rsidRDefault="00C32347" w:rsidP="00EA6DCD">
            <w:pPr>
              <w:rPr>
                <w:i/>
                <w:sz w:val="28"/>
                <w:szCs w:val="28"/>
              </w:rPr>
            </w:pPr>
            <w:r w:rsidRPr="007D3A02">
              <w:rPr>
                <w:i/>
                <w:sz w:val="28"/>
                <w:szCs w:val="28"/>
              </w:rPr>
              <w:t>0</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r>
      <w:tr w:rsidR="00C32347" w:rsidRPr="00C75DD1" w:rsidTr="00EA6DCD">
        <w:trPr>
          <w:trHeight w:val="457"/>
        </w:trPr>
        <w:tc>
          <w:tcPr>
            <w:tcW w:w="3493" w:type="dxa"/>
          </w:tcPr>
          <w:p w:rsidR="00C32347" w:rsidRPr="007D3A02" w:rsidRDefault="00C32347" w:rsidP="00EA6DCD">
            <w:pPr>
              <w:rPr>
                <w:sz w:val="28"/>
                <w:szCs w:val="28"/>
              </w:rPr>
            </w:pPr>
            <w:r w:rsidRPr="007D3A02">
              <w:rPr>
                <w:sz w:val="28"/>
                <w:szCs w:val="28"/>
              </w:rPr>
              <w:lastRenderedPageBreak/>
              <w:t>плановых проверок</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r>
      <w:tr w:rsidR="00C32347" w:rsidRPr="00C75DD1" w:rsidTr="00EA6DCD">
        <w:trPr>
          <w:trHeight w:val="457"/>
        </w:trPr>
        <w:tc>
          <w:tcPr>
            <w:tcW w:w="3493" w:type="dxa"/>
          </w:tcPr>
          <w:p w:rsidR="00C32347" w:rsidRPr="007D3A02" w:rsidRDefault="00C32347" w:rsidP="00EA6DCD">
            <w:pPr>
              <w:rPr>
                <w:sz w:val="28"/>
                <w:szCs w:val="28"/>
              </w:rPr>
            </w:pPr>
            <w:r w:rsidRPr="007D3A02">
              <w:rPr>
                <w:sz w:val="28"/>
                <w:szCs w:val="28"/>
              </w:rPr>
              <w:t>внеплановых проверок</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c>
          <w:tcPr>
            <w:tcW w:w="1564" w:type="dxa"/>
          </w:tcPr>
          <w:p w:rsidR="00C32347" w:rsidRPr="007D3A02" w:rsidRDefault="00C32347" w:rsidP="00EA6DCD">
            <w:pPr>
              <w:rPr>
                <w:i/>
                <w:sz w:val="28"/>
                <w:szCs w:val="28"/>
              </w:rPr>
            </w:pPr>
            <w:r w:rsidRPr="007D3A02">
              <w:rPr>
                <w:i/>
                <w:sz w:val="28"/>
                <w:szCs w:val="28"/>
              </w:rPr>
              <w:t>0</w:t>
            </w:r>
          </w:p>
        </w:tc>
        <w:tc>
          <w:tcPr>
            <w:tcW w:w="1475" w:type="dxa"/>
          </w:tcPr>
          <w:p w:rsidR="00C32347" w:rsidRPr="007D3A02" w:rsidRDefault="00C32347" w:rsidP="00EA6DCD">
            <w:pPr>
              <w:rPr>
                <w:i/>
                <w:sz w:val="28"/>
                <w:szCs w:val="28"/>
              </w:rPr>
            </w:pPr>
            <w:r w:rsidRPr="007D3A02">
              <w:rPr>
                <w:i/>
                <w:sz w:val="28"/>
                <w:szCs w:val="28"/>
              </w:rPr>
              <w:t>0</w:t>
            </w:r>
          </w:p>
        </w:tc>
      </w:tr>
    </w:tbl>
    <w:p w:rsidR="00C32347" w:rsidRDefault="00C32347" w:rsidP="00C32347">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32347" w:rsidRDefault="00C32347" w:rsidP="00C32347">
      <w:pPr>
        <w:ind w:firstLine="708"/>
        <w:jc w:val="both"/>
        <w:rPr>
          <w:sz w:val="28"/>
          <w:szCs w:val="28"/>
        </w:rPr>
      </w:pPr>
      <w:r>
        <w:rPr>
          <w:sz w:val="28"/>
          <w:szCs w:val="28"/>
        </w:rPr>
        <w:t>а) В результате проведения проверок в 2019</w:t>
      </w:r>
      <w:r w:rsidRPr="00487D64">
        <w:rPr>
          <w:sz w:val="28"/>
          <w:szCs w:val="28"/>
        </w:rPr>
        <w:t xml:space="preserve"> году выявлено 1</w:t>
      </w:r>
      <w:r>
        <w:rPr>
          <w:sz w:val="28"/>
          <w:szCs w:val="28"/>
        </w:rPr>
        <w:t>6 нарушений.</w:t>
      </w:r>
    </w:p>
    <w:p w:rsidR="00C32347" w:rsidRDefault="00C32347" w:rsidP="00C32347">
      <w:pPr>
        <w:spacing w:line="276" w:lineRule="auto"/>
        <w:ind w:firstLine="709"/>
        <w:jc w:val="both"/>
        <w:rPr>
          <w:sz w:val="28"/>
          <w:szCs w:val="28"/>
        </w:rPr>
      </w:pPr>
      <w:r w:rsidRPr="00487D64">
        <w:rPr>
          <w:sz w:val="28"/>
          <w:szCs w:val="28"/>
        </w:rPr>
        <w:t xml:space="preserve">По результатам проверок составлены протоколы об административных нарушениях, материалы направлены в </w:t>
      </w:r>
      <w:proofErr w:type="spellStart"/>
      <w:r w:rsidRPr="00487D64">
        <w:rPr>
          <w:sz w:val="28"/>
          <w:szCs w:val="28"/>
        </w:rPr>
        <w:t>Арзамасский</w:t>
      </w:r>
      <w:proofErr w:type="spellEnd"/>
      <w:r w:rsidRPr="00487D64">
        <w:rPr>
          <w:sz w:val="28"/>
          <w:szCs w:val="28"/>
        </w:rPr>
        <w:t xml:space="preserve"> отдел государственной жилищной инспекц</w:t>
      </w:r>
      <w:r>
        <w:rPr>
          <w:sz w:val="28"/>
          <w:szCs w:val="28"/>
        </w:rPr>
        <w:t>ии Нижегородской области и в М</w:t>
      </w:r>
      <w:r w:rsidRPr="00487D64">
        <w:rPr>
          <w:sz w:val="28"/>
          <w:szCs w:val="28"/>
        </w:rPr>
        <w:t>ировой суд для привлечения виновных лиц к административной ответс</w:t>
      </w:r>
      <w:r>
        <w:rPr>
          <w:sz w:val="28"/>
          <w:szCs w:val="28"/>
        </w:rPr>
        <w:t>твенности.</w:t>
      </w:r>
    </w:p>
    <w:p w:rsidR="00C32347" w:rsidRPr="009F4564" w:rsidRDefault="00C32347" w:rsidP="00C32347">
      <w:pPr>
        <w:spacing w:line="276" w:lineRule="auto"/>
        <w:ind w:firstLine="709"/>
        <w:jc w:val="both"/>
        <w:rPr>
          <w:sz w:val="28"/>
          <w:szCs w:val="28"/>
        </w:rPr>
      </w:pPr>
    </w:p>
    <w:p w:rsidR="00C32347" w:rsidRPr="00C75DD1" w:rsidRDefault="00C32347" w:rsidP="00C32347">
      <w:pPr>
        <w:spacing w:line="276" w:lineRule="auto"/>
        <w:ind w:right="-1"/>
        <w:jc w:val="center"/>
        <w:rPr>
          <w:rStyle w:val="s1"/>
          <w:b/>
          <w:bCs/>
          <w:sz w:val="28"/>
          <w:szCs w:val="28"/>
          <w:shd w:val="clear" w:color="auto" w:fill="FFFFFF"/>
        </w:rPr>
      </w:pPr>
      <w:r>
        <w:rPr>
          <w:rStyle w:val="s1"/>
          <w:b/>
          <w:bCs/>
          <w:sz w:val="28"/>
          <w:szCs w:val="28"/>
          <w:shd w:val="clear" w:color="auto" w:fill="FFFFFF"/>
        </w:rPr>
        <w:t>Количество проверок,</w:t>
      </w:r>
      <w:r w:rsidRPr="00C75DD1">
        <w:rPr>
          <w:rStyle w:val="s1"/>
          <w:b/>
          <w:bCs/>
          <w:sz w:val="28"/>
          <w:szCs w:val="28"/>
          <w:shd w:val="clear" w:color="auto" w:fill="FFFFFF"/>
        </w:rPr>
        <w:t xml:space="preserve"> </w:t>
      </w:r>
    </w:p>
    <w:p w:rsidR="00C32347" w:rsidRPr="00C75DD1" w:rsidRDefault="00C32347" w:rsidP="00C32347">
      <w:pPr>
        <w:spacing w:line="276" w:lineRule="auto"/>
        <w:ind w:right="-1"/>
        <w:jc w:val="center"/>
        <w:rPr>
          <w:sz w:val="28"/>
          <w:szCs w:val="28"/>
          <w:shd w:val="clear" w:color="auto" w:fill="FFFFFF"/>
        </w:rPr>
      </w:pPr>
      <w:r w:rsidRPr="00C75DD1">
        <w:rPr>
          <w:rStyle w:val="s1"/>
          <w:b/>
          <w:bCs/>
          <w:sz w:val="28"/>
          <w:szCs w:val="28"/>
          <w:shd w:val="clear" w:color="auto" w:fill="FFFFFF"/>
        </w:rPr>
        <w:t xml:space="preserve">по </w:t>
      </w:r>
      <w:proofErr w:type="gramStart"/>
      <w:r w:rsidRPr="00C75DD1">
        <w:rPr>
          <w:rStyle w:val="s1"/>
          <w:b/>
          <w:bCs/>
          <w:sz w:val="28"/>
          <w:szCs w:val="28"/>
          <w:shd w:val="clear" w:color="auto" w:fill="FFFFFF"/>
        </w:rPr>
        <w:t>итогам</w:t>
      </w:r>
      <w:proofErr w:type="gramEnd"/>
      <w:r w:rsidRPr="00C75DD1">
        <w:rPr>
          <w:rStyle w:val="s1"/>
          <w:b/>
          <w:bCs/>
          <w:sz w:val="28"/>
          <w:szCs w:val="28"/>
          <w:shd w:val="clear" w:color="auto" w:fill="FFFFFF"/>
        </w:rPr>
        <w:t xml:space="preserve"> которых по фактам выявленных нарушений наложены административные наказания</w:t>
      </w:r>
      <w:r w:rsidRPr="00C75DD1">
        <w:rPr>
          <w:rStyle w:val="apple-converted-space"/>
          <w:b/>
          <w:bCs/>
          <w:sz w:val="28"/>
          <w:szCs w:val="28"/>
          <w:shd w:val="clear" w:color="auto" w:fill="FFFFFF"/>
        </w:rPr>
        <w:t> </w:t>
      </w:r>
      <w:r w:rsidRPr="00C75DD1">
        <w:rPr>
          <w:sz w:val="28"/>
          <w:szCs w:val="28"/>
          <w:shd w:val="clear" w:color="auto" w:fill="FFFFFF"/>
        </w:rPr>
        <w:t xml:space="preserve">(единиц), </w:t>
      </w:r>
      <w:r w:rsidRPr="00C75DD1">
        <w:rPr>
          <w:b/>
          <w:sz w:val="28"/>
          <w:szCs w:val="28"/>
          <w:shd w:val="clear" w:color="auto" w:fill="FFFFFF"/>
        </w:rPr>
        <w:t>всего</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842"/>
        <w:gridCol w:w="992"/>
        <w:gridCol w:w="1843"/>
        <w:gridCol w:w="992"/>
      </w:tblGrid>
      <w:tr w:rsidR="00C32347" w:rsidRPr="00C75DD1" w:rsidTr="00C32347">
        <w:tc>
          <w:tcPr>
            <w:tcW w:w="3403" w:type="dxa"/>
            <w:vAlign w:val="center"/>
          </w:tcPr>
          <w:p w:rsidR="00C32347" w:rsidRPr="00C75DD1" w:rsidRDefault="00C32347" w:rsidP="00EA6DCD">
            <w:pPr>
              <w:spacing w:line="276" w:lineRule="auto"/>
              <w:ind w:right="-1"/>
              <w:jc w:val="center"/>
              <w:rPr>
                <w:sz w:val="28"/>
                <w:szCs w:val="28"/>
              </w:rPr>
            </w:pPr>
            <w:r w:rsidRPr="00C75DD1">
              <w:rPr>
                <w:sz w:val="28"/>
                <w:szCs w:val="28"/>
              </w:rPr>
              <w:t>Вид контроля</w:t>
            </w:r>
          </w:p>
        </w:tc>
        <w:tc>
          <w:tcPr>
            <w:tcW w:w="1842" w:type="dxa"/>
            <w:vAlign w:val="center"/>
          </w:tcPr>
          <w:p w:rsidR="00C32347" w:rsidRPr="00C75DD1" w:rsidRDefault="00C32347" w:rsidP="00EA6DCD">
            <w:pPr>
              <w:spacing w:line="276" w:lineRule="auto"/>
              <w:ind w:right="-1"/>
              <w:jc w:val="center"/>
              <w:rPr>
                <w:sz w:val="28"/>
                <w:szCs w:val="28"/>
              </w:rPr>
            </w:pPr>
            <w:r w:rsidRPr="00C75DD1">
              <w:rPr>
                <w:sz w:val="28"/>
                <w:szCs w:val="28"/>
              </w:rPr>
              <w:t>1 полугодие 2018 года</w:t>
            </w:r>
          </w:p>
        </w:tc>
        <w:tc>
          <w:tcPr>
            <w:tcW w:w="992" w:type="dxa"/>
            <w:vAlign w:val="center"/>
          </w:tcPr>
          <w:p w:rsidR="00C32347" w:rsidRPr="00C75DD1" w:rsidRDefault="00C32347" w:rsidP="00EA6DCD">
            <w:pPr>
              <w:spacing w:line="276" w:lineRule="auto"/>
              <w:ind w:right="-1"/>
              <w:jc w:val="center"/>
              <w:rPr>
                <w:sz w:val="28"/>
                <w:szCs w:val="28"/>
              </w:rPr>
            </w:pPr>
            <w:r w:rsidRPr="00C75DD1">
              <w:rPr>
                <w:sz w:val="28"/>
                <w:szCs w:val="28"/>
              </w:rPr>
              <w:t>2018 год</w:t>
            </w:r>
          </w:p>
        </w:tc>
        <w:tc>
          <w:tcPr>
            <w:tcW w:w="1843" w:type="dxa"/>
            <w:vAlign w:val="center"/>
          </w:tcPr>
          <w:p w:rsidR="00C32347" w:rsidRPr="00C75DD1" w:rsidRDefault="00C32347" w:rsidP="00EA6DCD">
            <w:pPr>
              <w:spacing w:line="276" w:lineRule="auto"/>
              <w:ind w:right="-1"/>
              <w:jc w:val="center"/>
              <w:rPr>
                <w:sz w:val="28"/>
                <w:szCs w:val="28"/>
              </w:rPr>
            </w:pPr>
            <w:r w:rsidRPr="00C75DD1">
              <w:rPr>
                <w:sz w:val="28"/>
                <w:szCs w:val="28"/>
              </w:rPr>
              <w:t>1 полугодие 201</w:t>
            </w:r>
            <w:r>
              <w:rPr>
                <w:sz w:val="28"/>
                <w:szCs w:val="28"/>
              </w:rPr>
              <w:t>9</w:t>
            </w:r>
            <w:r w:rsidRPr="00C75DD1">
              <w:rPr>
                <w:sz w:val="28"/>
                <w:szCs w:val="28"/>
              </w:rPr>
              <w:t xml:space="preserve"> года</w:t>
            </w:r>
          </w:p>
        </w:tc>
        <w:tc>
          <w:tcPr>
            <w:tcW w:w="992" w:type="dxa"/>
            <w:vAlign w:val="center"/>
          </w:tcPr>
          <w:p w:rsidR="00C32347" w:rsidRPr="00C75DD1" w:rsidRDefault="00C32347" w:rsidP="00EA6DCD">
            <w:pPr>
              <w:spacing w:line="276" w:lineRule="auto"/>
              <w:ind w:right="-1"/>
              <w:jc w:val="center"/>
              <w:rPr>
                <w:sz w:val="28"/>
                <w:szCs w:val="28"/>
              </w:rPr>
            </w:pPr>
            <w:r w:rsidRPr="00C75DD1">
              <w:rPr>
                <w:sz w:val="28"/>
                <w:szCs w:val="28"/>
              </w:rPr>
              <w:t>201</w:t>
            </w:r>
            <w:r>
              <w:rPr>
                <w:sz w:val="28"/>
                <w:szCs w:val="28"/>
              </w:rPr>
              <w:t>9</w:t>
            </w:r>
            <w:r w:rsidRPr="00C75DD1">
              <w:rPr>
                <w:sz w:val="28"/>
                <w:szCs w:val="28"/>
              </w:rPr>
              <w:t xml:space="preserve"> год</w:t>
            </w:r>
          </w:p>
        </w:tc>
      </w:tr>
      <w:tr w:rsidR="00C32347" w:rsidRPr="00C75DD1" w:rsidTr="00C32347">
        <w:tc>
          <w:tcPr>
            <w:tcW w:w="3403" w:type="dxa"/>
            <w:vAlign w:val="center"/>
          </w:tcPr>
          <w:p w:rsidR="00C32347" w:rsidRPr="00C75DD1" w:rsidRDefault="00C32347" w:rsidP="00EA6DCD">
            <w:pPr>
              <w:spacing w:line="276" w:lineRule="auto"/>
              <w:ind w:right="-1"/>
              <w:rPr>
                <w:sz w:val="28"/>
                <w:szCs w:val="28"/>
              </w:rPr>
            </w:pPr>
            <w:r w:rsidRPr="00C75DD1">
              <w:rPr>
                <w:b/>
                <w:sz w:val="28"/>
                <w:szCs w:val="28"/>
              </w:rPr>
              <w:t xml:space="preserve">Всего проверок, </w:t>
            </w:r>
            <w:r w:rsidRPr="00C75DD1">
              <w:rPr>
                <w:sz w:val="28"/>
                <w:szCs w:val="28"/>
              </w:rPr>
              <w:t>в т. ч.</w:t>
            </w:r>
          </w:p>
        </w:tc>
        <w:tc>
          <w:tcPr>
            <w:tcW w:w="1842" w:type="dxa"/>
            <w:vAlign w:val="center"/>
          </w:tcPr>
          <w:p w:rsidR="00C32347" w:rsidRPr="00287D0F" w:rsidRDefault="00C32347" w:rsidP="00EA6DCD">
            <w:pPr>
              <w:spacing w:line="276" w:lineRule="auto"/>
              <w:ind w:right="-1"/>
              <w:rPr>
                <w:i/>
                <w:sz w:val="28"/>
                <w:szCs w:val="28"/>
              </w:rPr>
            </w:pPr>
            <w:r w:rsidRPr="00287D0F">
              <w:rPr>
                <w:i/>
                <w:sz w:val="28"/>
                <w:szCs w:val="28"/>
              </w:rPr>
              <w:t>9</w:t>
            </w:r>
          </w:p>
        </w:tc>
        <w:tc>
          <w:tcPr>
            <w:tcW w:w="992" w:type="dxa"/>
            <w:vAlign w:val="center"/>
          </w:tcPr>
          <w:p w:rsidR="00C32347" w:rsidRPr="00287D0F" w:rsidRDefault="00C32347" w:rsidP="00EA6DCD">
            <w:pPr>
              <w:spacing w:line="276" w:lineRule="auto"/>
              <w:ind w:right="-1"/>
              <w:rPr>
                <w:i/>
                <w:sz w:val="28"/>
                <w:szCs w:val="28"/>
              </w:rPr>
            </w:pPr>
            <w:r w:rsidRPr="00287D0F">
              <w:rPr>
                <w:i/>
                <w:sz w:val="28"/>
                <w:szCs w:val="28"/>
              </w:rPr>
              <w:t>15</w:t>
            </w:r>
          </w:p>
        </w:tc>
        <w:tc>
          <w:tcPr>
            <w:tcW w:w="1843" w:type="dxa"/>
            <w:vAlign w:val="center"/>
          </w:tcPr>
          <w:p w:rsidR="00C32347" w:rsidRPr="00287D0F" w:rsidRDefault="00C32347" w:rsidP="00EA6DCD">
            <w:pPr>
              <w:spacing w:line="276" w:lineRule="auto"/>
              <w:ind w:right="-1"/>
              <w:rPr>
                <w:i/>
                <w:sz w:val="28"/>
                <w:szCs w:val="28"/>
              </w:rPr>
            </w:pPr>
            <w:r>
              <w:rPr>
                <w:i/>
                <w:sz w:val="28"/>
                <w:szCs w:val="28"/>
              </w:rPr>
              <w:t>6</w:t>
            </w:r>
          </w:p>
        </w:tc>
        <w:tc>
          <w:tcPr>
            <w:tcW w:w="992" w:type="dxa"/>
            <w:vAlign w:val="center"/>
          </w:tcPr>
          <w:p w:rsidR="00C32347" w:rsidRPr="00287D0F" w:rsidRDefault="00C32347" w:rsidP="00EA6DCD">
            <w:pPr>
              <w:spacing w:line="276" w:lineRule="auto"/>
              <w:ind w:right="-1"/>
              <w:rPr>
                <w:i/>
                <w:sz w:val="28"/>
                <w:szCs w:val="28"/>
              </w:rPr>
            </w:pPr>
            <w:r>
              <w:rPr>
                <w:i/>
                <w:sz w:val="28"/>
                <w:szCs w:val="28"/>
              </w:rPr>
              <w:t>16</w:t>
            </w:r>
          </w:p>
        </w:tc>
      </w:tr>
      <w:tr w:rsidR="00C32347" w:rsidRPr="00C75DD1" w:rsidTr="00C32347">
        <w:tc>
          <w:tcPr>
            <w:tcW w:w="3403" w:type="dxa"/>
          </w:tcPr>
          <w:p w:rsidR="00C32347" w:rsidRPr="00C75DD1" w:rsidRDefault="00C32347" w:rsidP="00EA6DCD">
            <w:pPr>
              <w:spacing w:line="276" w:lineRule="auto"/>
              <w:ind w:right="-1"/>
              <w:jc w:val="both"/>
              <w:rPr>
                <w:sz w:val="28"/>
                <w:szCs w:val="28"/>
              </w:rPr>
            </w:pPr>
            <w:r w:rsidRPr="00C75DD1">
              <w:rPr>
                <w:sz w:val="28"/>
                <w:szCs w:val="28"/>
              </w:rPr>
              <w:t xml:space="preserve">жилищный контроль </w:t>
            </w:r>
          </w:p>
        </w:tc>
        <w:tc>
          <w:tcPr>
            <w:tcW w:w="1842" w:type="dxa"/>
          </w:tcPr>
          <w:p w:rsidR="00C32347" w:rsidRPr="00287D0F" w:rsidRDefault="00C32347" w:rsidP="00EA6DCD">
            <w:pPr>
              <w:spacing w:line="276" w:lineRule="auto"/>
              <w:ind w:right="-1"/>
              <w:jc w:val="both"/>
              <w:rPr>
                <w:i/>
                <w:sz w:val="28"/>
                <w:szCs w:val="28"/>
              </w:rPr>
            </w:pPr>
            <w:r w:rsidRPr="00287D0F">
              <w:rPr>
                <w:i/>
                <w:sz w:val="28"/>
                <w:szCs w:val="28"/>
              </w:rPr>
              <w:t>8</w:t>
            </w:r>
          </w:p>
        </w:tc>
        <w:tc>
          <w:tcPr>
            <w:tcW w:w="992" w:type="dxa"/>
          </w:tcPr>
          <w:p w:rsidR="00C32347" w:rsidRPr="00287D0F" w:rsidRDefault="00C32347" w:rsidP="00EA6DCD">
            <w:pPr>
              <w:spacing w:line="276" w:lineRule="auto"/>
              <w:ind w:right="-1"/>
              <w:jc w:val="both"/>
              <w:rPr>
                <w:i/>
                <w:sz w:val="28"/>
                <w:szCs w:val="28"/>
              </w:rPr>
            </w:pPr>
            <w:r w:rsidRPr="00287D0F">
              <w:rPr>
                <w:i/>
                <w:sz w:val="28"/>
                <w:szCs w:val="28"/>
              </w:rPr>
              <w:t>14</w:t>
            </w:r>
          </w:p>
        </w:tc>
        <w:tc>
          <w:tcPr>
            <w:tcW w:w="1843" w:type="dxa"/>
          </w:tcPr>
          <w:p w:rsidR="00C32347" w:rsidRPr="00287D0F" w:rsidRDefault="00C32347" w:rsidP="00EA6DCD">
            <w:pPr>
              <w:spacing w:line="276" w:lineRule="auto"/>
              <w:ind w:right="-1"/>
              <w:jc w:val="both"/>
              <w:rPr>
                <w:i/>
                <w:sz w:val="28"/>
                <w:szCs w:val="28"/>
              </w:rPr>
            </w:pPr>
            <w:r>
              <w:rPr>
                <w:i/>
                <w:sz w:val="28"/>
                <w:szCs w:val="28"/>
              </w:rPr>
              <w:t>6</w:t>
            </w:r>
          </w:p>
        </w:tc>
        <w:tc>
          <w:tcPr>
            <w:tcW w:w="992" w:type="dxa"/>
          </w:tcPr>
          <w:p w:rsidR="00C32347" w:rsidRPr="00287D0F" w:rsidRDefault="00C32347" w:rsidP="00EA6DCD">
            <w:pPr>
              <w:spacing w:line="276" w:lineRule="auto"/>
              <w:ind w:right="-1"/>
              <w:jc w:val="both"/>
              <w:rPr>
                <w:i/>
                <w:sz w:val="28"/>
                <w:szCs w:val="28"/>
              </w:rPr>
            </w:pPr>
            <w:r>
              <w:rPr>
                <w:i/>
                <w:sz w:val="28"/>
                <w:szCs w:val="28"/>
              </w:rPr>
              <w:t>16</w:t>
            </w:r>
          </w:p>
        </w:tc>
      </w:tr>
      <w:tr w:rsidR="00C32347" w:rsidRPr="00C75DD1" w:rsidTr="00C32347">
        <w:tc>
          <w:tcPr>
            <w:tcW w:w="3403" w:type="dxa"/>
          </w:tcPr>
          <w:p w:rsidR="00C32347" w:rsidRPr="00C75DD1" w:rsidRDefault="00C32347" w:rsidP="00EA6DCD">
            <w:pPr>
              <w:spacing w:line="276" w:lineRule="auto"/>
              <w:ind w:right="-1"/>
              <w:rPr>
                <w:sz w:val="28"/>
                <w:szCs w:val="28"/>
              </w:rPr>
            </w:pPr>
            <w:r w:rsidRPr="00C75DD1">
              <w:rPr>
                <w:sz w:val="28"/>
                <w:szCs w:val="28"/>
              </w:rPr>
              <w:t>контроль</w:t>
            </w:r>
          </w:p>
          <w:p w:rsidR="00C32347" w:rsidRPr="00C75DD1" w:rsidRDefault="00C32347" w:rsidP="00EA6DCD">
            <w:pPr>
              <w:spacing w:line="276" w:lineRule="auto"/>
              <w:ind w:right="-1"/>
              <w:rPr>
                <w:sz w:val="28"/>
                <w:szCs w:val="28"/>
              </w:rPr>
            </w:pPr>
            <w:r w:rsidRPr="00C75DD1">
              <w:rPr>
                <w:sz w:val="28"/>
                <w:szCs w:val="28"/>
              </w:rPr>
              <w:t>за обеспечением сохранности автомобильных дорог местного значения</w:t>
            </w:r>
          </w:p>
        </w:tc>
        <w:tc>
          <w:tcPr>
            <w:tcW w:w="1842" w:type="dxa"/>
          </w:tcPr>
          <w:p w:rsidR="00C32347" w:rsidRPr="0009463C" w:rsidRDefault="00C32347" w:rsidP="00EA6DCD">
            <w:pPr>
              <w:spacing w:line="276" w:lineRule="auto"/>
              <w:ind w:right="-1"/>
              <w:jc w:val="both"/>
              <w:rPr>
                <w:i/>
                <w:sz w:val="28"/>
                <w:szCs w:val="28"/>
              </w:rPr>
            </w:pPr>
            <w:r w:rsidRPr="0009463C">
              <w:rPr>
                <w:i/>
                <w:sz w:val="28"/>
                <w:szCs w:val="28"/>
              </w:rPr>
              <w:t>1</w:t>
            </w:r>
          </w:p>
        </w:tc>
        <w:tc>
          <w:tcPr>
            <w:tcW w:w="992" w:type="dxa"/>
          </w:tcPr>
          <w:p w:rsidR="00C32347" w:rsidRPr="0009463C" w:rsidRDefault="00C32347" w:rsidP="00EA6DCD">
            <w:pPr>
              <w:spacing w:line="276" w:lineRule="auto"/>
              <w:ind w:right="-1"/>
              <w:jc w:val="both"/>
              <w:rPr>
                <w:i/>
                <w:sz w:val="28"/>
                <w:szCs w:val="28"/>
              </w:rPr>
            </w:pPr>
            <w:r w:rsidRPr="0009463C">
              <w:rPr>
                <w:i/>
                <w:sz w:val="28"/>
                <w:szCs w:val="28"/>
              </w:rPr>
              <w:t>1</w:t>
            </w:r>
          </w:p>
        </w:tc>
        <w:tc>
          <w:tcPr>
            <w:tcW w:w="1843" w:type="dxa"/>
          </w:tcPr>
          <w:p w:rsidR="00C32347" w:rsidRPr="0009463C" w:rsidRDefault="00C32347" w:rsidP="00EA6DCD">
            <w:pPr>
              <w:spacing w:line="276" w:lineRule="auto"/>
              <w:ind w:right="-1"/>
              <w:jc w:val="both"/>
              <w:rPr>
                <w:i/>
                <w:sz w:val="28"/>
                <w:szCs w:val="28"/>
              </w:rPr>
            </w:pPr>
            <w:r w:rsidRPr="0009463C">
              <w:rPr>
                <w:i/>
                <w:sz w:val="28"/>
                <w:szCs w:val="28"/>
              </w:rPr>
              <w:t>0</w:t>
            </w:r>
          </w:p>
        </w:tc>
        <w:tc>
          <w:tcPr>
            <w:tcW w:w="992" w:type="dxa"/>
          </w:tcPr>
          <w:p w:rsidR="00C32347" w:rsidRPr="0009463C" w:rsidRDefault="00C32347" w:rsidP="00EA6DCD">
            <w:pPr>
              <w:spacing w:line="276" w:lineRule="auto"/>
              <w:ind w:right="-1"/>
              <w:jc w:val="both"/>
              <w:rPr>
                <w:i/>
                <w:sz w:val="28"/>
                <w:szCs w:val="28"/>
              </w:rPr>
            </w:pPr>
            <w:r w:rsidRPr="0009463C">
              <w:rPr>
                <w:i/>
                <w:sz w:val="28"/>
                <w:szCs w:val="28"/>
              </w:rPr>
              <w:t>0</w:t>
            </w:r>
          </w:p>
        </w:tc>
      </w:tr>
    </w:tbl>
    <w:p w:rsidR="00C32347" w:rsidRDefault="00C32347" w:rsidP="00C32347">
      <w:pPr>
        <w:ind w:firstLine="708"/>
        <w:jc w:val="both"/>
        <w:rPr>
          <w:sz w:val="28"/>
          <w:szCs w:val="28"/>
        </w:rPr>
      </w:pPr>
      <w:r>
        <w:rPr>
          <w:sz w:val="28"/>
          <w:szCs w:val="28"/>
        </w:rPr>
        <w:t xml:space="preserve">б) </w:t>
      </w:r>
      <w:r w:rsidRPr="001C499C">
        <w:rPr>
          <w:sz w:val="28"/>
          <w:szCs w:val="28"/>
        </w:rPr>
        <w:t>В 201</w:t>
      </w:r>
      <w:r>
        <w:rPr>
          <w:sz w:val="28"/>
          <w:szCs w:val="28"/>
        </w:rPr>
        <w:t>9 году осуществлялся</w:t>
      </w:r>
      <w:r w:rsidRPr="001C499C">
        <w:rPr>
          <w:sz w:val="28"/>
          <w:szCs w:val="28"/>
        </w:rPr>
        <w:t xml:space="preserve"> последующий </w:t>
      </w:r>
      <w:proofErr w:type="gramStart"/>
      <w:r w:rsidRPr="001C499C">
        <w:rPr>
          <w:sz w:val="28"/>
          <w:szCs w:val="28"/>
        </w:rPr>
        <w:t>контроль за</w:t>
      </w:r>
      <w:proofErr w:type="gramEnd"/>
      <w:r w:rsidRPr="001C499C">
        <w:rPr>
          <w:sz w:val="28"/>
          <w:szCs w:val="28"/>
        </w:rPr>
        <w:t xml:space="preserve"> устранением выявленных в ходе проверок нарушений</w:t>
      </w:r>
      <w:r>
        <w:rPr>
          <w:sz w:val="28"/>
          <w:szCs w:val="28"/>
        </w:rPr>
        <w:t>.</w:t>
      </w:r>
    </w:p>
    <w:p w:rsidR="00C32347" w:rsidRDefault="00C32347" w:rsidP="00C32347">
      <w:pPr>
        <w:ind w:firstLine="708"/>
        <w:jc w:val="both"/>
        <w:rPr>
          <w:sz w:val="28"/>
          <w:szCs w:val="28"/>
        </w:rPr>
      </w:pPr>
      <w:r w:rsidRPr="009F4564">
        <w:rPr>
          <w:sz w:val="28"/>
          <w:szCs w:val="28"/>
        </w:rPr>
        <w:t xml:space="preserve">Сведений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r>
        <w:rPr>
          <w:sz w:val="28"/>
          <w:szCs w:val="28"/>
        </w:rPr>
        <w:t>–</w:t>
      </w:r>
      <w:r w:rsidRPr="009F4564">
        <w:rPr>
          <w:sz w:val="28"/>
          <w:szCs w:val="28"/>
        </w:rPr>
        <w:t xml:space="preserve"> нет</w:t>
      </w:r>
      <w:r>
        <w:rPr>
          <w:sz w:val="28"/>
          <w:szCs w:val="28"/>
        </w:rPr>
        <w:t>.</w:t>
      </w:r>
    </w:p>
    <w:p w:rsidR="00C32347" w:rsidRDefault="00C32347" w:rsidP="00C32347">
      <w:pPr>
        <w:spacing w:line="276" w:lineRule="auto"/>
        <w:ind w:firstLine="540"/>
        <w:jc w:val="both"/>
        <w:rPr>
          <w:sz w:val="28"/>
          <w:szCs w:val="28"/>
        </w:rPr>
      </w:pPr>
      <w:r>
        <w:rPr>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w:t>
      </w:r>
      <w:r>
        <w:rPr>
          <w:sz w:val="28"/>
          <w:szCs w:val="28"/>
        </w:rPr>
        <w:lastRenderedPageBreak/>
        <w:t xml:space="preserve">в отношении их мероприятий по всем видам </w:t>
      </w:r>
      <w:r w:rsidRPr="00860B85">
        <w:rPr>
          <w:sz w:val="28"/>
          <w:szCs w:val="28"/>
        </w:rPr>
        <w:t>муниципального контроля, проведенных в 2019 году, не обжаловались в судебном порядке проверенными субъектами, не признавались недействительными по решению суда либо представителями прокуратуры.</w:t>
      </w:r>
    </w:p>
    <w:p w:rsidR="00C32347" w:rsidRPr="00860B85" w:rsidRDefault="00C32347" w:rsidP="00C32347">
      <w:pPr>
        <w:spacing w:line="276" w:lineRule="auto"/>
        <w:ind w:firstLine="540"/>
        <w:jc w:val="both"/>
        <w:rPr>
          <w:sz w:val="28"/>
          <w:szCs w:val="28"/>
        </w:rPr>
      </w:pPr>
    </w:p>
    <w:p w:rsidR="00C32347" w:rsidRPr="00487D64" w:rsidRDefault="00C32347" w:rsidP="00C32347">
      <w:pPr>
        <w:autoSpaceDE w:val="0"/>
        <w:autoSpaceDN w:val="0"/>
        <w:adjustRightInd w:val="0"/>
        <w:spacing w:line="276" w:lineRule="auto"/>
        <w:ind w:right="-1" w:firstLine="709"/>
        <w:jc w:val="both"/>
        <w:outlineLvl w:val="1"/>
        <w:rPr>
          <w:b/>
          <w:sz w:val="28"/>
          <w:szCs w:val="28"/>
        </w:rPr>
      </w:pPr>
      <w:r w:rsidRPr="00487D64">
        <w:rPr>
          <w:b/>
          <w:sz w:val="28"/>
          <w:szCs w:val="28"/>
        </w:rPr>
        <w:t xml:space="preserve">Муниципальный </w:t>
      </w:r>
      <w:proofErr w:type="gramStart"/>
      <w:r w:rsidRPr="00487D64">
        <w:rPr>
          <w:b/>
          <w:sz w:val="28"/>
          <w:szCs w:val="28"/>
        </w:rPr>
        <w:t>контроль</w:t>
      </w:r>
      <w:r w:rsidRPr="00487D64">
        <w:rPr>
          <w:sz w:val="28"/>
          <w:szCs w:val="28"/>
        </w:rPr>
        <w:t xml:space="preserve"> </w:t>
      </w:r>
      <w:r w:rsidRPr="00487D64">
        <w:rPr>
          <w:b/>
          <w:sz w:val="28"/>
          <w:szCs w:val="28"/>
        </w:rPr>
        <w:t>за</w:t>
      </w:r>
      <w:proofErr w:type="gramEnd"/>
      <w:r w:rsidRPr="00487D64">
        <w:rPr>
          <w:sz w:val="28"/>
          <w:szCs w:val="28"/>
        </w:rPr>
        <w:t xml:space="preserve"> </w:t>
      </w:r>
      <w:r w:rsidRPr="00487D64">
        <w:rPr>
          <w:b/>
          <w:sz w:val="28"/>
          <w:szCs w:val="28"/>
        </w:rPr>
        <w:t xml:space="preserve">соблюдением законодательства в области розничной продажи алкогольной продукции. </w:t>
      </w:r>
    </w:p>
    <w:p w:rsidR="00C32347" w:rsidRDefault="00C32347" w:rsidP="00C32347">
      <w:pPr>
        <w:spacing w:line="276" w:lineRule="auto"/>
        <w:ind w:right="-1" w:firstLine="708"/>
        <w:jc w:val="both"/>
        <w:rPr>
          <w:sz w:val="28"/>
          <w:szCs w:val="28"/>
        </w:rPr>
      </w:pPr>
      <w:proofErr w:type="gramStart"/>
      <w:r w:rsidRPr="00487D64">
        <w:rPr>
          <w:sz w:val="28"/>
          <w:szCs w:val="28"/>
        </w:rPr>
        <w:t xml:space="preserve">В связи с отсутствием проверок по осуществлению муниципального контроля </w:t>
      </w:r>
      <w:r w:rsidRPr="00534BCB">
        <w:rPr>
          <w:sz w:val="28"/>
          <w:szCs w:val="28"/>
        </w:rPr>
        <w:t>за соблюдением законодательства в области</w:t>
      </w:r>
      <w:proofErr w:type="gramEnd"/>
      <w:r w:rsidRPr="00534BCB">
        <w:rPr>
          <w:sz w:val="28"/>
          <w:szCs w:val="28"/>
        </w:rPr>
        <w:t xml:space="preserve"> розничной продажи алкогольной продукции действия</w:t>
      </w:r>
      <w:r w:rsidRPr="00487D64">
        <w:rPr>
          <w:sz w:val="28"/>
          <w:szCs w:val="28"/>
        </w:rPr>
        <w:t xml:space="preserve"> по пресечению нарушений не применялись.</w:t>
      </w:r>
    </w:p>
    <w:p w:rsidR="00C32347" w:rsidRPr="00487D64" w:rsidRDefault="00C32347" w:rsidP="00C32347">
      <w:pPr>
        <w:spacing w:line="276" w:lineRule="auto"/>
        <w:ind w:right="-1" w:firstLine="708"/>
        <w:jc w:val="both"/>
        <w:rPr>
          <w:sz w:val="28"/>
          <w:szCs w:val="28"/>
        </w:rPr>
      </w:pPr>
    </w:p>
    <w:p w:rsidR="00C32347" w:rsidRPr="00487D64" w:rsidRDefault="00C32347" w:rsidP="00C32347">
      <w:pPr>
        <w:autoSpaceDE w:val="0"/>
        <w:autoSpaceDN w:val="0"/>
        <w:adjustRightInd w:val="0"/>
        <w:spacing w:line="276" w:lineRule="auto"/>
        <w:ind w:right="-1" w:firstLine="709"/>
        <w:jc w:val="both"/>
        <w:outlineLvl w:val="1"/>
        <w:rPr>
          <w:b/>
          <w:sz w:val="28"/>
          <w:szCs w:val="28"/>
        </w:rPr>
      </w:pPr>
      <w:r w:rsidRPr="00487D64">
        <w:rPr>
          <w:b/>
          <w:sz w:val="28"/>
          <w:szCs w:val="28"/>
        </w:rPr>
        <w:t xml:space="preserve">Муниципальный </w:t>
      </w:r>
      <w:proofErr w:type="gramStart"/>
      <w:r w:rsidRPr="00487D64">
        <w:rPr>
          <w:b/>
          <w:sz w:val="28"/>
          <w:szCs w:val="28"/>
        </w:rPr>
        <w:t>контроль за</w:t>
      </w:r>
      <w:proofErr w:type="gramEnd"/>
      <w:r w:rsidRPr="00487D64">
        <w:rPr>
          <w:b/>
          <w:sz w:val="28"/>
          <w:szCs w:val="28"/>
        </w:rPr>
        <w:t xml:space="preserve"> соблюдением законодательства в области торговой деятельности.</w:t>
      </w:r>
    </w:p>
    <w:p w:rsidR="00C32347" w:rsidRDefault="00C32347" w:rsidP="00C32347">
      <w:pPr>
        <w:spacing w:line="276" w:lineRule="auto"/>
        <w:ind w:right="-1" w:firstLine="708"/>
        <w:jc w:val="both"/>
        <w:rPr>
          <w:sz w:val="28"/>
          <w:szCs w:val="28"/>
        </w:rPr>
      </w:pPr>
      <w:proofErr w:type="gramStart"/>
      <w:r w:rsidRPr="00534BCB">
        <w:rPr>
          <w:sz w:val="28"/>
          <w:szCs w:val="28"/>
        </w:rPr>
        <w:t>В связи с отсутствием проверок по осуществлению муниципального контроля за соблюдением законодательства в области</w:t>
      </w:r>
      <w:proofErr w:type="gramEnd"/>
      <w:r w:rsidRPr="00534BCB">
        <w:rPr>
          <w:sz w:val="28"/>
          <w:szCs w:val="28"/>
        </w:rPr>
        <w:t xml:space="preserve"> торговой деятельности</w:t>
      </w:r>
      <w:r w:rsidRPr="00487D64">
        <w:rPr>
          <w:sz w:val="28"/>
          <w:szCs w:val="28"/>
        </w:rPr>
        <w:t xml:space="preserve"> по пресечению нарушений не применялись.</w:t>
      </w:r>
    </w:p>
    <w:p w:rsidR="00C32347" w:rsidRPr="00487D64" w:rsidRDefault="00C32347" w:rsidP="00C32347">
      <w:pPr>
        <w:spacing w:line="276" w:lineRule="auto"/>
        <w:ind w:right="-1" w:firstLine="708"/>
        <w:jc w:val="both"/>
        <w:rPr>
          <w:sz w:val="28"/>
          <w:szCs w:val="28"/>
        </w:rPr>
      </w:pPr>
    </w:p>
    <w:p w:rsidR="00C32347" w:rsidRPr="00487D64" w:rsidRDefault="00C32347" w:rsidP="00C32347">
      <w:pPr>
        <w:autoSpaceDE w:val="0"/>
        <w:autoSpaceDN w:val="0"/>
        <w:adjustRightInd w:val="0"/>
        <w:spacing w:line="276" w:lineRule="auto"/>
        <w:ind w:right="-1" w:firstLine="709"/>
        <w:jc w:val="both"/>
        <w:outlineLvl w:val="1"/>
        <w:rPr>
          <w:sz w:val="28"/>
          <w:szCs w:val="28"/>
        </w:rPr>
      </w:pPr>
      <w:r w:rsidRPr="00487D64">
        <w:rPr>
          <w:b/>
          <w:sz w:val="28"/>
          <w:szCs w:val="28"/>
        </w:rPr>
        <w:t xml:space="preserve">Муниципальный </w:t>
      </w:r>
      <w:proofErr w:type="gramStart"/>
      <w:r w:rsidRPr="00487D64">
        <w:rPr>
          <w:b/>
          <w:sz w:val="28"/>
          <w:szCs w:val="28"/>
        </w:rPr>
        <w:t>контроль за</w:t>
      </w:r>
      <w:proofErr w:type="gramEnd"/>
      <w:r w:rsidRPr="00487D64">
        <w:rPr>
          <w:b/>
          <w:sz w:val="28"/>
          <w:szCs w:val="28"/>
        </w:rPr>
        <w:t xml:space="preserve"> представлением обязательного экземпляра.</w:t>
      </w:r>
    </w:p>
    <w:p w:rsidR="00C32347" w:rsidRDefault="00C32347" w:rsidP="00C32347">
      <w:pPr>
        <w:spacing w:line="276" w:lineRule="auto"/>
        <w:ind w:right="-1" w:firstLine="708"/>
        <w:jc w:val="both"/>
        <w:rPr>
          <w:sz w:val="28"/>
          <w:szCs w:val="28"/>
        </w:rPr>
      </w:pPr>
      <w:proofErr w:type="gramStart"/>
      <w:r w:rsidRPr="00487D64">
        <w:rPr>
          <w:sz w:val="28"/>
          <w:szCs w:val="28"/>
        </w:rPr>
        <w:t>В связи с отсутствием проверок по осуществлению муниципального контроля по предоставлению обязательного экземпляра действия по пресечению</w:t>
      </w:r>
      <w:proofErr w:type="gramEnd"/>
      <w:r w:rsidRPr="00487D64">
        <w:rPr>
          <w:sz w:val="28"/>
          <w:szCs w:val="28"/>
        </w:rPr>
        <w:t xml:space="preserve"> нарушений не применялись.</w:t>
      </w:r>
    </w:p>
    <w:p w:rsidR="00C32347" w:rsidRPr="00487D64" w:rsidRDefault="00C32347" w:rsidP="00C32347">
      <w:pPr>
        <w:spacing w:line="276" w:lineRule="auto"/>
        <w:ind w:right="-1" w:firstLine="708"/>
        <w:jc w:val="both"/>
        <w:rPr>
          <w:sz w:val="28"/>
          <w:szCs w:val="28"/>
        </w:rPr>
      </w:pPr>
    </w:p>
    <w:p w:rsidR="00C32347" w:rsidRPr="00C3255A" w:rsidRDefault="00C32347" w:rsidP="00C32347">
      <w:pPr>
        <w:spacing w:line="276" w:lineRule="auto"/>
        <w:ind w:left="-142" w:right="-1" w:firstLine="851"/>
        <w:jc w:val="both"/>
        <w:rPr>
          <w:b/>
          <w:sz w:val="28"/>
          <w:szCs w:val="28"/>
        </w:rPr>
      </w:pPr>
      <w:r w:rsidRPr="00C3255A">
        <w:rPr>
          <w:b/>
          <w:sz w:val="28"/>
          <w:szCs w:val="28"/>
        </w:rPr>
        <w:t>Муниципальный жилищный контроль.</w:t>
      </w:r>
    </w:p>
    <w:p w:rsidR="00C32347" w:rsidRDefault="00C32347" w:rsidP="00C32347">
      <w:pPr>
        <w:spacing w:line="276" w:lineRule="auto"/>
        <w:ind w:firstLine="709"/>
        <w:jc w:val="both"/>
        <w:rPr>
          <w:sz w:val="28"/>
          <w:szCs w:val="28"/>
        </w:rPr>
      </w:pPr>
      <w:r w:rsidRPr="00C3255A">
        <w:rPr>
          <w:sz w:val="28"/>
          <w:szCs w:val="28"/>
        </w:rPr>
        <w:t xml:space="preserve">По результатам проверок составлены протоколы об административных нарушениях, материалы направлены в </w:t>
      </w:r>
      <w:proofErr w:type="spellStart"/>
      <w:r w:rsidRPr="00C3255A">
        <w:rPr>
          <w:sz w:val="28"/>
          <w:szCs w:val="28"/>
        </w:rPr>
        <w:t>Арзамасский</w:t>
      </w:r>
      <w:proofErr w:type="spellEnd"/>
      <w:r w:rsidRPr="00C3255A">
        <w:rPr>
          <w:sz w:val="28"/>
          <w:szCs w:val="28"/>
        </w:rPr>
        <w:t xml:space="preserve"> отдел государственной жилищной инспекции Нижегородской области и в Мировой суд для привлечения виновных лиц к административной ответственности. </w:t>
      </w:r>
    </w:p>
    <w:p w:rsidR="00C32347" w:rsidRDefault="00C32347" w:rsidP="00C32347">
      <w:pPr>
        <w:spacing w:line="276" w:lineRule="auto"/>
        <w:ind w:firstLine="709"/>
        <w:jc w:val="both"/>
        <w:rPr>
          <w:sz w:val="28"/>
          <w:szCs w:val="28"/>
        </w:rPr>
      </w:pPr>
    </w:p>
    <w:p w:rsidR="00C32347" w:rsidRDefault="00C32347" w:rsidP="00C32347">
      <w:pPr>
        <w:spacing w:line="276" w:lineRule="auto"/>
        <w:ind w:firstLine="567"/>
        <w:jc w:val="both"/>
        <w:rPr>
          <w:b/>
          <w:sz w:val="28"/>
          <w:szCs w:val="28"/>
        </w:rPr>
      </w:pPr>
      <w:r w:rsidRPr="00C95395">
        <w:rPr>
          <w:b/>
          <w:sz w:val="28"/>
          <w:szCs w:val="28"/>
        </w:rPr>
        <w:t xml:space="preserve">Муниципальный </w:t>
      </w:r>
      <w:proofErr w:type="gramStart"/>
      <w:r w:rsidRPr="00C95395">
        <w:rPr>
          <w:b/>
          <w:sz w:val="28"/>
          <w:szCs w:val="28"/>
        </w:rPr>
        <w:t>контроль за</w:t>
      </w:r>
      <w:proofErr w:type="gramEnd"/>
      <w:r w:rsidRPr="00C95395">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32347" w:rsidRDefault="00C32347" w:rsidP="00C32347">
      <w:pPr>
        <w:spacing w:line="276" w:lineRule="auto"/>
        <w:ind w:right="-1" w:firstLine="708"/>
        <w:jc w:val="both"/>
        <w:rPr>
          <w:sz w:val="28"/>
          <w:szCs w:val="28"/>
        </w:rPr>
      </w:pPr>
      <w:r w:rsidRPr="00487D64">
        <w:rPr>
          <w:sz w:val="28"/>
          <w:szCs w:val="28"/>
        </w:rPr>
        <w:t>В связи с отсутствием проверок по осуществлению</w:t>
      </w:r>
      <w:r>
        <w:rPr>
          <w:sz w:val="28"/>
          <w:szCs w:val="28"/>
        </w:rPr>
        <w:t xml:space="preserve"> данного вида </w:t>
      </w:r>
      <w:r w:rsidRPr="00487D64">
        <w:rPr>
          <w:sz w:val="28"/>
          <w:szCs w:val="28"/>
        </w:rPr>
        <w:t xml:space="preserve">муниципального контроля </w:t>
      </w:r>
      <w:r w:rsidRPr="00534BCB">
        <w:rPr>
          <w:sz w:val="28"/>
          <w:szCs w:val="28"/>
        </w:rPr>
        <w:t>действия</w:t>
      </w:r>
      <w:r w:rsidRPr="00487D64">
        <w:rPr>
          <w:sz w:val="28"/>
          <w:szCs w:val="28"/>
        </w:rPr>
        <w:t xml:space="preserve"> по пресечению нарушений не применялись.</w:t>
      </w:r>
    </w:p>
    <w:p w:rsidR="00C32347" w:rsidRDefault="00C32347" w:rsidP="00C32347">
      <w:pPr>
        <w:spacing w:line="276" w:lineRule="auto"/>
        <w:ind w:right="-1" w:firstLine="708"/>
        <w:jc w:val="both"/>
        <w:rPr>
          <w:sz w:val="28"/>
          <w:szCs w:val="28"/>
        </w:rPr>
      </w:pPr>
    </w:p>
    <w:p w:rsidR="00C32347" w:rsidRDefault="00C32347" w:rsidP="00C32347">
      <w:pPr>
        <w:pStyle w:val="ab"/>
        <w:spacing w:after="0"/>
        <w:ind w:left="0" w:firstLine="708"/>
        <w:jc w:val="both"/>
        <w:rPr>
          <w:rFonts w:ascii="Times New Roman" w:hAnsi="Times New Roman"/>
          <w:b/>
          <w:sz w:val="28"/>
          <w:szCs w:val="28"/>
        </w:rPr>
      </w:pPr>
      <w:r w:rsidRPr="00BC6B3E">
        <w:rPr>
          <w:rFonts w:ascii="Times New Roman" w:hAnsi="Times New Roman"/>
          <w:b/>
          <w:sz w:val="28"/>
          <w:szCs w:val="28"/>
        </w:rPr>
        <w:lastRenderedPageBreak/>
        <w:t>Муниципальный контроль в области благоустройства на территории городского округа город Арзамас</w:t>
      </w:r>
      <w:r>
        <w:rPr>
          <w:rFonts w:ascii="Times New Roman" w:hAnsi="Times New Roman"/>
          <w:b/>
          <w:sz w:val="28"/>
          <w:szCs w:val="28"/>
        </w:rPr>
        <w:t>.</w:t>
      </w:r>
    </w:p>
    <w:p w:rsidR="00C32347" w:rsidRDefault="00C32347" w:rsidP="00C32347">
      <w:pPr>
        <w:spacing w:line="276" w:lineRule="auto"/>
        <w:ind w:right="-1" w:firstLine="708"/>
        <w:jc w:val="both"/>
        <w:rPr>
          <w:sz w:val="28"/>
          <w:szCs w:val="28"/>
        </w:rPr>
      </w:pPr>
      <w:r w:rsidRPr="00487D64">
        <w:rPr>
          <w:sz w:val="28"/>
          <w:szCs w:val="28"/>
        </w:rPr>
        <w:t>В связи с отсутствием проверок по осуществлению</w:t>
      </w:r>
      <w:r>
        <w:rPr>
          <w:sz w:val="28"/>
          <w:szCs w:val="28"/>
        </w:rPr>
        <w:t xml:space="preserve"> данного вида </w:t>
      </w:r>
      <w:r w:rsidRPr="00487D64">
        <w:rPr>
          <w:sz w:val="28"/>
          <w:szCs w:val="28"/>
        </w:rPr>
        <w:t xml:space="preserve">муниципального контроля </w:t>
      </w:r>
      <w:r w:rsidRPr="00534BCB">
        <w:rPr>
          <w:sz w:val="28"/>
          <w:szCs w:val="28"/>
        </w:rPr>
        <w:t>действия</w:t>
      </w:r>
      <w:r w:rsidRPr="00487D64">
        <w:rPr>
          <w:sz w:val="28"/>
          <w:szCs w:val="28"/>
        </w:rPr>
        <w:t xml:space="preserve"> по пресечению нарушений не применялись.</w:t>
      </w:r>
    </w:p>
    <w:p w:rsidR="00C32347" w:rsidRDefault="00C32347" w:rsidP="00C32347">
      <w:pPr>
        <w:spacing w:line="276" w:lineRule="auto"/>
        <w:ind w:right="-1" w:firstLine="708"/>
        <w:jc w:val="both"/>
        <w:rPr>
          <w:sz w:val="28"/>
          <w:szCs w:val="28"/>
        </w:rPr>
      </w:pPr>
    </w:p>
    <w:p w:rsidR="00C32347" w:rsidRPr="00487D64" w:rsidRDefault="00C32347" w:rsidP="00C32347">
      <w:pPr>
        <w:spacing w:line="276" w:lineRule="auto"/>
        <w:ind w:right="-1" w:firstLine="709"/>
        <w:jc w:val="both"/>
        <w:rPr>
          <w:b/>
          <w:sz w:val="28"/>
          <w:szCs w:val="28"/>
        </w:rPr>
      </w:pPr>
      <w:proofErr w:type="gramStart"/>
      <w:r w:rsidRPr="00487D64">
        <w:rPr>
          <w:b/>
          <w:sz w:val="28"/>
          <w:szCs w:val="28"/>
        </w:rPr>
        <w:t>Контроль за</w:t>
      </w:r>
      <w:proofErr w:type="gramEnd"/>
      <w:r w:rsidRPr="00487D64">
        <w:rPr>
          <w:b/>
          <w:sz w:val="28"/>
          <w:szCs w:val="28"/>
        </w:rPr>
        <w:t xml:space="preserve"> обеспечением сохранности автомобильных дорог местного значения. </w:t>
      </w:r>
    </w:p>
    <w:p w:rsidR="00C32347" w:rsidRDefault="00C32347" w:rsidP="00C32347">
      <w:pPr>
        <w:spacing w:line="276" w:lineRule="auto"/>
        <w:ind w:right="-1" w:firstLine="709"/>
        <w:jc w:val="both"/>
        <w:rPr>
          <w:sz w:val="28"/>
          <w:szCs w:val="28"/>
        </w:rPr>
      </w:pPr>
      <w:r>
        <w:rPr>
          <w:sz w:val="28"/>
          <w:szCs w:val="28"/>
        </w:rPr>
        <w:t xml:space="preserve"> В рамках проведения плановой выездной проверки в 2019 году, выявлено 1 </w:t>
      </w:r>
      <w:proofErr w:type="gramStart"/>
      <w:r>
        <w:rPr>
          <w:sz w:val="28"/>
          <w:szCs w:val="28"/>
        </w:rPr>
        <w:t>нарушение</w:t>
      </w:r>
      <w:proofErr w:type="gramEnd"/>
      <w:r>
        <w:rPr>
          <w:sz w:val="28"/>
          <w:szCs w:val="28"/>
        </w:rPr>
        <w:t xml:space="preserve"> по которому выдано предписание об устранении выявленных нарушений в установленный срок. Требования предписания были выполнены в срок.   </w:t>
      </w:r>
    </w:p>
    <w:p w:rsid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C32347" w:rsidRDefault="00C32347" w:rsidP="00C32347">
      <w:pPr>
        <w:spacing w:line="276" w:lineRule="auto"/>
        <w:ind w:firstLine="708"/>
        <w:jc w:val="both"/>
        <w:rPr>
          <w:sz w:val="28"/>
          <w:szCs w:val="28"/>
        </w:rPr>
      </w:pPr>
      <w:proofErr w:type="gramStart"/>
      <w:r w:rsidRPr="00454542">
        <w:rPr>
          <w:sz w:val="28"/>
          <w:szCs w:val="28"/>
        </w:rPr>
        <w:t>В связи с постановлением правительства Российской Федерации от 26.11.2015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плановые проверки в 2019 году в отношении юридических лиц и индивидуальных</w:t>
      </w:r>
      <w:proofErr w:type="gramEnd"/>
      <w:r w:rsidRPr="00454542">
        <w:rPr>
          <w:sz w:val="28"/>
          <w:szCs w:val="28"/>
        </w:rPr>
        <w:t xml:space="preserve"> </w:t>
      </w:r>
      <w:proofErr w:type="gramStart"/>
      <w:r w:rsidRPr="00454542">
        <w:rPr>
          <w:sz w:val="28"/>
          <w:szCs w:val="28"/>
        </w:rPr>
        <w:t xml:space="preserve">предпринимателей не проводились по следующим видам муниципального контроля: </w:t>
      </w:r>
      <w:r w:rsidRPr="00454542">
        <w:rPr>
          <w:b/>
          <w:sz w:val="28"/>
          <w:szCs w:val="28"/>
        </w:rPr>
        <w:t>муниципальный контроль за соблюдением законодательства в области розничной продажи алкогольной продукции, муниципальный контроль за соблюдением законодательства в области торговой деятельности, муниципальный контроль за представлением обязательного экземпляра, муниципальный контроль за соблюдением требований правил благоустройства,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w:t>
      </w:r>
      <w:proofErr w:type="gramEnd"/>
      <w:r w:rsidRPr="00454542">
        <w:rPr>
          <w:b/>
          <w:sz w:val="28"/>
          <w:szCs w:val="28"/>
        </w:rPr>
        <w:t>,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муниципальный жилищный контроль</w:t>
      </w:r>
      <w:r w:rsidRPr="00454542">
        <w:rPr>
          <w:sz w:val="28"/>
          <w:szCs w:val="28"/>
        </w:rPr>
        <w:t xml:space="preserve">. </w:t>
      </w:r>
    </w:p>
    <w:p w:rsidR="00C32347" w:rsidRPr="00454542" w:rsidRDefault="00C32347" w:rsidP="00C32347">
      <w:pPr>
        <w:spacing w:line="276" w:lineRule="auto"/>
        <w:ind w:firstLine="708"/>
        <w:jc w:val="both"/>
        <w:rPr>
          <w:sz w:val="28"/>
          <w:szCs w:val="28"/>
        </w:rPr>
      </w:pPr>
    </w:p>
    <w:p w:rsidR="00C32347" w:rsidRPr="00C75DD1" w:rsidRDefault="00C32347" w:rsidP="00C32347">
      <w:pPr>
        <w:spacing w:line="276" w:lineRule="auto"/>
        <w:ind w:left="-142" w:right="-1" w:firstLine="709"/>
        <w:jc w:val="both"/>
        <w:rPr>
          <w:b/>
          <w:sz w:val="28"/>
          <w:szCs w:val="28"/>
        </w:rPr>
      </w:pPr>
      <w:r w:rsidRPr="00C75DD1">
        <w:rPr>
          <w:sz w:val="28"/>
          <w:szCs w:val="28"/>
        </w:rPr>
        <w:lastRenderedPageBreak/>
        <w:t xml:space="preserve">Показатели эффективности </w:t>
      </w:r>
      <w:r w:rsidRPr="00C75DD1">
        <w:rPr>
          <w:b/>
          <w:sz w:val="28"/>
          <w:szCs w:val="28"/>
        </w:rPr>
        <w:t>муниципального контроля</w:t>
      </w:r>
      <w:r w:rsidRPr="00C75DD1">
        <w:rPr>
          <w:sz w:val="28"/>
          <w:szCs w:val="28"/>
        </w:rPr>
        <w:t xml:space="preserve"> на территории города Арзамаса: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0"/>
        <w:gridCol w:w="1134"/>
        <w:gridCol w:w="993"/>
        <w:gridCol w:w="1134"/>
        <w:gridCol w:w="1417"/>
      </w:tblGrid>
      <w:tr w:rsidR="00C32347" w:rsidRPr="00C75DD1" w:rsidTr="00C32347">
        <w:tc>
          <w:tcPr>
            <w:tcW w:w="568" w:type="dxa"/>
          </w:tcPr>
          <w:p w:rsidR="00C32347" w:rsidRPr="00C75DD1" w:rsidRDefault="00C32347" w:rsidP="00EA6DCD">
            <w:pPr>
              <w:autoSpaceDE w:val="0"/>
              <w:autoSpaceDN w:val="0"/>
              <w:adjustRightInd w:val="0"/>
              <w:spacing w:line="276" w:lineRule="auto"/>
              <w:jc w:val="both"/>
              <w:rPr>
                <w:sz w:val="28"/>
                <w:szCs w:val="28"/>
              </w:rPr>
            </w:pPr>
            <w:r>
              <w:t xml:space="preserve">№ </w:t>
            </w:r>
            <w:proofErr w:type="gramStart"/>
            <w:r>
              <w:t>п</w:t>
            </w:r>
            <w:proofErr w:type="gramEnd"/>
            <w:r>
              <w:t>/п</w:t>
            </w:r>
          </w:p>
        </w:tc>
        <w:tc>
          <w:tcPr>
            <w:tcW w:w="4110" w:type="dxa"/>
          </w:tcPr>
          <w:p w:rsidR="00C32347" w:rsidRPr="00C75DD1" w:rsidRDefault="00C32347" w:rsidP="00EA6DCD">
            <w:pPr>
              <w:autoSpaceDE w:val="0"/>
              <w:autoSpaceDN w:val="0"/>
              <w:adjustRightInd w:val="0"/>
              <w:spacing w:line="276" w:lineRule="auto"/>
              <w:jc w:val="both"/>
              <w:rPr>
                <w:sz w:val="28"/>
                <w:szCs w:val="28"/>
              </w:rPr>
            </w:pPr>
          </w:p>
          <w:p w:rsidR="00C32347" w:rsidRPr="00C75DD1" w:rsidRDefault="00C32347" w:rsidP="00EA6DCD">
            <w:pPr>
              <w:autoSpaceDE w:val="0"/>
              <w:autoSpaceDN w:val="0"/>
              <w:adjustRightInd w:val="0"/>
              <w:spacing w:line="276" w:lineRule="auto"/>
              <w:jc w:val="both"/>
              <w:rPr>
                <w:sz w:val="28"/>
                <w:szCs w:val="28"/>
              </w:rPr>
            </w:pPr>
            <w:r w:rsidRPr="00C75DD1">
              <w:rPr>
                <w:sz w:val="28"/>
                <w:szCs w:val="28"/>
              </w:rPr>
              <w:t>Показатели</w:t>
            </w:r>
          </w:p>
        </w:tc>
        <w:tc>
          <w:tcPr>
            <w:tcW w:w="1134" w:type="dxa"/>
          </w:tcPr>
          <w:p w:rsidR="00C32347" w:rsidRPr="00C75DD1" w:rsidRDefault="00C32347" w:rsidP="00EA6DCD">
            <w:pPr>
              <w:autoSpaceDE w:val="0"/>
              <w:autoSpaceDN w:val="0"/>
              <w:adjustRightInd w:val="0"/>
              <w:spacing w:line="276" w:lineRule="auto"/>
              <w:jc w:val="both"/>
              <w:rPr>
                <w:sz w:val="28"/>
                <w:szCs w:val="28"/>
              </w:rPr>
            </w:pPr>
            <w:r w:rsidRPr="00C75DD1">
              <w:rPr>
                <w:sz w:val="28"/>
                <w:szCs w:val="28"/>
              </w:rPr>
              <w:t>1 полу-</w:t>
            </w:r>
          </w:p>
          <w:p w:rsidR="00C32347" w:rsidRPr="00C75DD1" w:rsidRDefault="00C32347" w:rsidP="00EA6DCD">
            <w:pPr>
              <w:autoSpaceDE w:val="0"/>
              <w:autoSpaceDN w:val="0"/>
              <w:adjustRightInd w:val="0"/>
              <w:spacing w:line="276" w:lineRule="auto"/>
              <w:jc w:val="both"/>
              <w:rPr>
                <w:sz w:val="28"/>
                <w:szCs w:val="28"/>
              </w:rPr>
            </w:pPr>
            <w:proofErr w:type="spellStart"/>
            <w:r w:rsidRPr="00C75DD1">
              <w:rPr>
                <w:sz w:val="28"/>
                <w:szCs w:val="28"/>
              </w:rPr>
              <w:t>годие</w:t>
            </w:r>
            <w:proofErr w:type="spellEnd"/>
            <w:r w:rsidRPr="00C75DD1">
              <w:rPr>
                <w:sz w:val="28"/>
                <w:szCs w:val="28"/>
              </w:rPr>
              <w:t xml:space="preserve"> 2018</w:t>
            </w:r>
          </w:p>
          <w:p w:rsidR="00C32347" w:rsidRPr="00C75DD1" w:rsidRDefault="00C32347" w:rsidP="00EA6DCD">
            <w:pPr>
              <w:autoSpaceDE w:val="0"/>
              <w:autoSpaceDN w:val="0"/>
              <w:adjustRightInd w:val="0"/>
              <w:spacing w:line="276" w:lineRule="auto"/>
              <w:jc w:val="both"/>
              <w:rPr>
                <w:sz w:val="28"/>
                <w:szCs w:val="28"/>
              </w:rPr>
            </w:pPr>
            <w:r w:rsidRPr="00C75DD1">
              <w:rPr>
                <w:sz w:val="28"/>
                <w:szCs w:val="28"/>
              </w:rPr>
              <w:t>года</w:t>
            </w:r>
          </w:p>
        </w:tc>
        <w:tc>
          <w:tcPr>
            <w:tcW w:w="993" w:type="dxa"/>
            <w:vAlign w:val="center"/>
          </w:tcPr>
          <w:p w:rsidR="00C32347" w:rsidRPr="00C75DD1" w:rsidRDefault="00C32347" w:rsidP="00EA6DCD">
            <w:pPr>
              <w:autoSpaceDE w:val="0"/>
              <w:autoSpaceDN w:val="0"/>
              <w:adjustRightInd w:val="0"/>
              <w:spacing w:line="276" w:lineRule="auto"/>
              <w:jc w:val="both"/>
              <w:rPr>
                <w:sz w:val="28"/>
                <w:szCs w:val="28"/>
              </w:rPr>
            </w:pPr>
            <w:r w:rsidRPr="00C75DD1">
              <w:rPr>
                <w:sz w:val="28"/>
                <w:szCs w:val="28"/>
              </w:rPr>
              <w:t>2018 год</w:t>
            </w:r>
          </w:p>
        </w:tc>
        <w:tc>
          <w:tcPr>
            <w:tcW w:w="1134" w:type="dxa"/>
          </w:tcPr>
          <w:p w:rsidR="00C32347" w:rsidRPr="00C75DD1" w:rsidRDefault="00C32347" w:rsidP="00EA6DCD">
            <w:pPr>
              <w:autoSpaceDE w:val="0"/>
              <w:autoSpaceDN w:val="0"/>
              <w:adjustRightInd w:val="0"/>
              <w:spacing w:line="276" w:lineRule="auto"/>
              <w:jc w:val="both"/>
              <w:rPr>
                <w:sz w:val="28"/>
                <w:szCs w:val="28"/>
              </w:rPr>
            </w:pPr>
            <w:r w:rsidRPr="00C75DD1">
              <w:rPr>
                <w:sz w:val="28"/>
                <w:szCs w:val="28"/>
              </w:rPr>
              <w:t>1 полу-</w:t>
            </w:r>
          </w:p>
          <w:p w:rsidR="00C32347" w:rsidRPr="00C75DD1" w:rsidRDefault="00C32347" w:rsidP="00EA6DCD">
            <w:pPr>
              <w:autoSpaceDE w:val="0"/>
              <w:autoSpaceDN w:val="0"/>
              <w:adjustRightInd w:val="0"/>
              <w:spacing w:line="276" w:lineRule="auto"/>
              <w:jc w:val="both"/>
              <w:rPr>
                <w:sz w:val="28"/>
                <w:szCs w:val="28"/>
              </w:rPr>
            </w:pPr>
            <w:proofErr w:type="spellStart"/>
            <w:r>
              <w:rPr>
                <w:sz w:val="28"/>
                <w:szCs w:val="28"/>
              </w:rPr>
              <w:t>годие</w:t>
            </w:r>
            <w:proofErr w:type="spellEnd"/>
            <w:r>
              <w:rPr>
                <w:sz w:val="28"/>
                <w:szCs w:val="28"/>
              </w:rPr>
              <w:t xml:space="preserve"> 2019</w:t>
            </w:r>
          </w:p>
          <w:p w:rsidR="00C32347" w:rsidRPr="00C75DD1" w:rsidRDefault="00C32347" w:rsidP="00EA6DCD">
            <w:pPr>
              <w:autoSpaceDE w:val="0"/>
              <w:autoSpaceDN w:val="0"/>
              <w:adjustRightInd w:val="0"/>
              <w:spacing w:line="276" w:lineRule="auto"/>
              <w:jc w:val="both"/>
              <w:rPr>
                <w:sz w:val="28"/>
                <w:szCs w:val="28"/>
              </w:rPr>
            </w:pPr>
            <w:r w:rsidRPr="00C75DD1">
              <w:rPr>
                <w:sz w:val="28"/>
                <w:szCs w:val="28"/>
              </w:rPr>
              <w:t>года</w:t>
            </w:r>
          </w:p>
        </w:tc>
        <w:tc>
          <w:tcPr>
            <w:tcW w:w="1417" w:type="dxa"/>
            <w:vAlign w:val="center"/>
          </w:tcPr>
          <w:p w:rsidR="00C32347" w:rsidRPr="00C75DD1" w:rsidRDefault="00C32347" w:rsidP="00EA6DCD">
            <w:pPr>
              <w:autoSpaceDE w:val="0"/>
              <w:autoSpaceDN w:val="0"/>
              <w:adjustRightInd w:val="0"/>
              <w:spacing w:line="276" w:lineRule="auto"/>
              <w:jc w:val="both"/>
              <w:rPr>
                <w:sz w:val="28"/>
                <w:szCs w:val="28"/>
              </w:rPr>
            </w:pPr>
            <w:r>
              <w:rPr>
                <w:sz w:val="28"/>
                <w:szCs w:val="28"/>
              </w:rPr>
              <w:t xml:space="preserve">2019 </w:t>
            </w:r>
            <w:r w:rsidRPr="00C75DD1">
              <w:rPr>
                <w:sz w:val="28"/>
                <w:szCs w:val="28"/>
              </w:rPr>
              <w:t>год</w:t>
            </w:r>
          </w:p>
        </w:tc>
      </w:tr>
      <w:tr w:rsidR="00C32347" w:rsidRPr="00C75DD1" w:rsidTr="00C32347">
        <w:tc>
          <w:tcPr>
            <w:tcW w:w="568" w:type="dxa"/>
          </w:tcPr>
          <w:p w:rsidR="00C32347" w:rsidRPr="009744EF" w:rsidRDefault="00C32347" w:rsidP="00EA6DCD">
            <w:pPr>
              <w:autoSpaceDE w:val="0"/>
              <w:autoSpaceDN w:val="0"/>
              <w:adjustRightInd w:val="0"/>
              <w:spacing w:line="276" w:lineRule="auto"/>
              <w:jc w:val="both"/>
              <w:rPr>
                <w:sz w:val="28"/>
                <w:szCs w:val="28"/>
              </w:rPr>
            </w:pPr>
            <w:r w:rsidRPr="009744EF">
              <w:rPr>
                <w:sz w:val="28"/>
                <w:szCs w:val="28"/>
              </w:rPr>
              <w:t>1</w:t>
            </w:r>
          </w:p>
        </w:tc>
        <w:tc>
          <w:tcPr>
            <w:tcW w:w="4110" w:type="dxa"/>
          </w:tcPr>
          <w:p w:rsidR="00C32347" w:rsidRPr="00C75DD1" w:rsidRDefault="00C32347" w:rsidP="00EA6DCD">
            <w:pPr>
              <w:autoSpaceDE w:val="0"/>
              <w:autoSpaceDN w:val="0"/>
              <w:adjustRightInd w:val="0"/>
              <w:spacing w:line="276" w:lineRule="auto"/>
              <w:jc w:val="both"/>
              <w:rPr>
                <w:b/>
                <w:sz w:val="28"/>
                <w:szCs w:val="28"/>
              </w:rPr>
            </w:pPr>
            <w:r w:rsidRPr="00C75DD1">
              <w:rPr>
                <w:b/>
                <w:sz w:val="28"/>
                <w:szCs w:val="28"/>
              </w:rPr>
              <w:t>Выполнение плана проведения проверок, %, в том числе:</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100</w:t>
            </w:r>
          </w:p>
        </w:tc>
        <w:tc>
          <w:tcPr>
            <w:tcW w:w="993"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100</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100</w:t>
            </w:r>
          </w:p>
        </w:tc>
        <w:tc>
          <w:tcPr>
            <w:tcW w:w="1417"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100</w:t>
            </w:r>
          </w:p>
        </w:tc>
      </w:tr>
      <w:tr w:rsidR="00C32347" w:rsidRPr="00C75DD1" w:rsidTr="00C32347">
        <w:tc>
          <w:tcPr>
            <w:tcW w:w="568" w:type="dxa"/>
          </w:tcPr>
          <w:p w:rsidR="00C32347" w:rsidRPr="002B57DD" w:rsidRDefault="00C32347" w:rsidP="00EA6DCD">
            <w:pPr>
              <w:autoSpaceDE w:val="0"/>
              <w:autoSpaceDN w:val="0"/>
              <w:adjustRightInd w:val="0"/>
              <w:spacing w:line="276" w:lineRule="auto"/>
              <w:jc w:val="both"/>
              <w:rPr>
                <w:i/>
                <w:sz w:val="28"/>
                <w:szCs w:val="28"/>
              </w:rPr>
            </w:pPr>
            <w:r w:rsidRPr="002B57DD">
              <w:rPr>
                <w:i/>
                <w:sz w:val="28"/>
                <w:szCs w:val="28"/>
              </w:rPr>
              <w:t>1.</w:t>
            </w:r>
            <w:r>
              <w:rPr>
                <w:i/>
                <w:sz w:val="28"/>
                <w:szCs w:val="28"/>
              </w:rPr>
              <w:t>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w:t>
            </w:r>
            <w:r>
              <w:rPr>
                <w:i/>
                <w:sz w:val="28"/>
                <w:szCs w:val="28"/>
              </w:rPr>
              <w:t xml:space="preserve">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2B57DD" w:rsidRDefault="00C32347" w:rsidP="00EA6DCD">
            <w:pPr>
              <w:autoSpaceDE w:val="0"/>
              <w:autoSpaceDN w:val="0"/>
              <w:adjustRightInd w:val="0"/>
              <w:spacing w:line="276" w:lineRule="auto"/>
              <w:jc w:val="both"/>
              <w:rPr>
                <w:i/>
                <w:sz w:val="28"/>
                <w:szCs w:val="28"/>
              </w:rPr>
            </w:pPr>
            <w:r>
              <w:rPr>
                <w:i/>
                <w:sz w:val="28"/>
                <w:szCs w:val="28"/>
              </w:rPr>
              <w:t>1.2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0E1AF0" w:rsidRDefault="00C32347" w:rsidP="00EA6DCD">
            <w:pPr>
              <w:autoSpaceDE w:val="0"/>
              <w:autoSpaceDN w:val="0"/>
              <w:adjustRightInd w:val="0"/>
              <w:spacing w:line="276" w:lineRule="auto"/>
              <w:jc w:val="both"/>
              <w:rPr>
                <w:i/>
                <w:sz w:val="28"/>
                <w:szCs w:val="28"/>
                <w:highlight w:val="yellow"/>
              </w:rPr>
            </w:pPr>
            <w:r>
              <w:rPr>
                <w:i/>
                <w:sz w:val="28"/>
                <w:szCs w:val="28"/>
              </w:rPr>
              <w:t>1.5</w:t>
            </w:r>
          </w:p>
        </w:tc>
        <w:tc>
          <w:tcPr>
            <w:tcW w:w="4110" w:type="dxa"/>
          </w:tcPr>
          <w:p w:rsidR="00C32347" w:rsidRPr="00290B4D" w:rsidRDefault="00C32347" w:rsidP="00EA6DCD">
            <w:pPr>
              <w:autoSpaceDE w:val="0"/>
              <w:autoSpaceDN w:val="0"/>
              <w:adjustRightInd w:val="0"/>
              <w:spacing w:line="276" w:lineRule="auto"/>
              <w:jc w:val="both"/>
              <w:rPr>
                <w:i/>
                <w:sz w:val="28"/>
                <w:szCs w:val="28"/>
              </w:rPr>
            </w:pPr>
            <w:r w:rsidRPr="00290B4D">
              <w:rPr>
                <w:i/>
                <w:sz w:val="28"/>
                <w:szCs w:val="28"/>
              </w:rPr>
              <w:t xml:space="preserve">муниципальный </w:t>
            </w:r>
            <w:proofErr w:type="gramStart"/>
            <w:r w:rsidRPr="00290B4D">
              <w:rPr>
                <w:i/>
                <w:sz w:val="28"/>
                <w:szCs w:val="28"/>
              </w:rPr>
              <w:t>контроль за</w:t>
            </w:r>
            <w:proofErr w:type="gramEnd"/>
            <w:r w:rsidRPr="00290B4D">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1.6</w:t>
            </w:r>
          </w:p>
        </w:tc>
        <w:tc>
          <w:tcPr>
            <w:tcW w:w="4110" w:type="dxa"/>
          </w:tcPr>
          <w:p w:rsidR="00C32347" w:rsidRPr="00290B4D" w:rsidRDefault="00C32347" w:rsidP="00EA6DCD">
            <w:pPr>
              <w:autoSpaceDE w:val="0"/>
              <w:autoSpaceDN w:val="0"/>
              <w:adjustRightInd w:val="0"/>
              <w:spacing w:line="276" w:lineRule="auto"/>
              <w:jc w:val="both"/>
              <w:rPr>
                <w:i/>
                <w:sz w:val="28"/>
                <w:szCs w:val="28"/>
              </w:rPr>
            </w:pPr>
            <w:r w:rsidRPr="00290B4D">
              <w:rPr>
                <w:i/>
                <w:sz w:val="28"/>
                <w:szCs w:val="28"/>
              </w:rPr>
              <w:t xml:space="preserve">муниципальный </w:t>
            </w:r>
            <w:proofErr w:type="gramStart"/>
            <w:r w:rsidRPr="00290B4D">
              <w:rPr>
                <w:i/>
                <w:sz w:val="28"/>
                <w:szCs w:val="28"/>
              </w:rPr>
              <w:t>контроль за</w:t>
            </w:r>
            <w:proofErr w:type="gramEnd"/>
            <w:r w:rsidRPr="00290B4D">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290B4D">
              <w:rPr>
                <w:i/>
                <w:sz w:val="28"/>
                <w:szCs w:val="28"/>
              </w:rPr>
              <w:lastRenderedPageBreak/>
              <w:t>теплоснабжения в пределах полномочий, установленных Федеральным законом «О теплоснабжении»,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1.7</w:t>
            </w:r>
          </w:p>
        </w:tc>
        <w:tc>
          <w:tcPr>
            <w:tcW w:w="4110" w:type="dxa"/>
          </w:tcPr>
          <w:p w:rsidR="00C32347" w:rsidRPr="00501F01" w:rsidRDefault="00C32347" w:rsidP="00EA6DCD">
            <w:pPr>
              <w:autoSpaceDE w:val="0"/>
              <w:autoSpaceDN w:val="0"/>
              <w:adjustRightInd w:val="0"/>
              <w:spacing w:line="276" w:lineRule="auto"/>
              <w:jc w:val="both"/>
              <w:rPr>
                <w:i/>
                <w:sz w:val="28"/>
                <w:szCs w:val="28"/>
              </w:rPr>
            </w:pPr>
            <w:r w:rsidRPr="00290B4D">
              <w:rPr>
                <w:i/>
                <w:sz w:val="28"/>
                <w:szCs w:val="28"/>
              </w:rPr>
              <w:t xml:space="preserve">муниципальный контроль за соблюдением </w:t>
            </w:r>
            <w:proofErr w:type="gramStart"/>
            <w:r w:rsidRPr="00290B4D">
              <w:rPr>
                <w:i/>
                <w:sz w:val="28"/>
                <w:szCs w:val="28"/>
              </w:rPr>
              <w:t>требований правил благоустройства территории городского округа</w:t>
            </w:r>
            <w:proofErr w:type="gramEnd"/>
            <w:r w:rsidRPr="00290B4D">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2</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в том числе:</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w:t>
            </w:r>
          </w:p>
        </w:tc>
        <w:tc>
          <w:tcPr>
            <w:tcW w:w="993"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w:t>
            </w:r>
          </w:p>
        </w:tc>
        <w:tc>
          <w:tcPr>
            <w:tcW w:w="1417"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w:t>
            </w:r>
          </w:p>
        </w:tc>
      </w:tr>
      <w:tr w:rsidR="00C32347" w:rsidRPr="00C75DD1" w:rsidTr="00C32347">
        <w:tc>
          <w:tcPr>
            <w:tcW w:w="568" w:type="dxa"/>
          </w:tcPr>
          <w:p w:rsidR="00C32347" w:rsidRPr="009744EF" w:rsidRDefault="00C32347" w:rsidP="00EA6DCD">
            <w:pPr>
              <w:autoSpaceDE w:val="0"/>
              <w:autoSpaceDN w:val="0"/>
              <w:adjustRightInd w:val="0"/>
              <w:spacing w:line="276" w:lineRule="auto"/>
              <w:jc w:val="both"/>
              <w:rPr>
                <w:i/>
                <w:sz w:val="28"/>
                <w:szCs w:val="28"/>
              </w:rPr>
            </w:pPr>
            <w:r w:rsidRPr="009744EF">
              <w:rPr>
                <w:i/>
                <w:sz w:val="28"/>
                <w:szCs w:val="28"/>
              </w:rPr>
              <w:t>2.</w:t>
            </w:r>
            <w:r>
              <w:rPr>
                <w:i/>
                <w:sz w:val="28"/>
                <w:szCs w:val="28"/>
              </w:rPr>
              <w:t>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9744EF" w:rsidRDefault="00C32347" w:rsidP="00EA6DCD">
            <w:pPr>
              <w:autoSpaceDE w:val="0"/>
              <w:autoSpaceDN w:val="0"/>
              <w:adjustRightInd w:val="0"/>
              <w:spacing w:line="276" w:lineRule="auto"/>
              <w:jc w:val="both"/>
              <w:rPr>
                <w:i/>
                <w:sz w:val="28"/>
                <w:szCs w:val="28"/>
              </w:rPr>
            </w:pPr>
            <w:r>
              <w:rPr>
                <w:i/>
                <w:sz w:val="28"/>
                <w:szCs w:val="28"/>
              </w:rPr>
              <w:t>2.2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9744EF" w:rsidRDefault="00C32347" w:rsidP="00EA6DCD">
            <w:pPr>
              <w:autoSpaceDE w:val="0"/>
              <w:autoSpaceDN w:val="0"/>
              <w:adjustRightInd w:val="0"/>
              <w:spacing w:line="276" w:lineRule="auto"/>
              <w:jc w:val="both"/>
              <w:rPr>
                <w:i/>
                <w:sz w:val="28"/>
                <w:szCs w:val="28"/>
              </w:rPr>
            </w:pPr>
            <w:r>
              <w:rPr>
                <w:i/>
                <w:sz w:val="28"/>
                <w:szCs w:val="28"/>
              </w:rPr>
              <w:t>2.3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autoSpaceDE w:val="0"/>
              <w:autoSpaceDN w:val="0"/>
              <w:adjustRightInd w:val="0"/>
              <w:spacing w:line="276" w:lineRule="auto"/>
              <w:jc w:val="both"/>
              <w:rPr>
                <w:i/>
                <w:sz w:val="28"/>
                <w:szCs w:val="28"/>
              </w:rPr>
            </w:pPr>
            <w:r>
              <w:rPr>
                <w:i/>
                <w:sz w:val="28"/>
                <w:szCs w:val="28"/>
              </w:rPr>
              <w:t>2.4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2.6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w:t>
            </w:r>
            <w:r w:rsidRPr="007722E7">
              <w:rPr>
                <w:i/>
                <w:sz w:val="28"/>
                <w:szCs w:val="28"/>
              </w:rPr>
              <w:lastRenderedPageBreak/>
              <w:t>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2.7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290B4D">
              <w:rPr>
                <w:i/>
                <w:sz w:val="28"/>
                <w:szCs w:val="28"/>
              </w:rPr>
              <w:t xml:space="preserve">муниципальный контроль за соблюдением </w:t>
            </w:r>
            <w:proofErr w:type="gramStart"/>
            <w:r w:rsidRPr="00290B4D">
              <w:rPr>
                <w:i/>
                <w:sz w:val="28"/>
                <w:szCs w:val="28"/>
              </w:rPr>
              <w:t>требований правил благоустройства территории городского округа</w:t>
            </w:r>
            <w:proofErr w:type="gramEnd"/>
            <w:r w:rsidRPr="00290B4D">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Pr>
                <w:sz w:val="28"/>
                <w:szCs w:val="28"/>
              </w:rPr>
              <w:t>3</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проверок, результаты которых признаны недействительными, в том числе:</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c>
          <w:tcPr>
            <w:tcW w:w="993"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c>
          <w:tcPr>
            <w:tcW w:w="1417"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3.6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3.7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4</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проверок, проведенных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c>
          <w:tcPr>
            <w:tcW w:w="993"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c>
          <w:tcPr>
            <w:tcW w:w="1417"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w:t>
            </w:r>
            <w:r w:rsidRPr="00C75DD1">
              <w:rPr>
                <w:i/>
                <w:sz w:val="28"/>
                <w:szCs w:val="28"/>
              </w:rPr>
              <w:lastRenderedPageBreak/>
              <w:t>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4.2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4.6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4.7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5</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 xml:space="preserve">Доля юридических лиц, ИП, в отношении которых органами муниципального контроля </w:t>
            </w:r>
            <w:r w:rsidRPr="00C75DD1">
              <w:rPr>
                <w:b/>
                <w:sz w:val="28"/>
                <w:szCs w:val="28"/>
              </w:rPr>
              <w:lastRenderedPageBreak/>
              <w:t>были проведен</w:t>
            </w:r>
            <w:r>
              <w:rPr>
                <w:b/>
                <w:sz w:val="28"/>
                <w:szCs w:val="28"/>
              </w:rPr>
              <w:t>ы проверки, %</w:t>
            </w:r>
            <w:r w:rsidRPr="00C75DD1">
              <w:rPr>
                <w:b/>
                <w:sz w:val="28"/>
                <w:szCs w:val="28"/>
              </w:rPr>
              <w:t>, в том числе:</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lastRenderedPageBreak/>
              <w:t>1,0</w:t>
            </w:r>
          </w:p>
        </w:tc>
        <w:tc>
          <w:tcPr>
            <w:tcW w:w="993"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1,3</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1,0</w:t>
            </w:r>
          </w:p>
        </w:tc>
        <w:tc>
          <w:tcPr>
            <w:tcW w:w="1417"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1,3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5.1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58,3</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75,0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63,6</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81,8</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п</w:t>
            </w:r>
            <w:r>
              <w:rPr>
                <w:i/>
                <w:sz w:val="28"/>
                <w:szCs w:val="28"/>
              </w:rPr>
              <w:t>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0,9</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0,9</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0,9</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0,9</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5.6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5.7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 xml:space="preserve">требований правил благоустройства </w:t>
            </w:r>
            <w:r w:rsidRPr="00501F01">
              <w:rPr>
                <w:i/>
                <w:sz w:val="28"/>
                <w:szCs w:val="28"/>
              </w:rPr>
              <w:lastRenderedPageBreak/>
              <w:t>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lastRenderedPageBreak/>
              <w:t>6</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Среднее количество проверок, проведенных в отношении одного юридического лица, ИП, в том числе:</w:t>
            </w:r>
          </w:p>
        </w:tc>
        <w:tc>
          <w:tcPr>
            <w:tcW w:w="1134"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4,3</w:t>
            </w:r>
          </w:p>
        </w:tc>
        <w:tc>
          <w:tcPr>
            <w:tcW w:w="993" w:type="dxa"/>
          </w:tcPr>
          <w:p w:rsidR="00C32347" w:rsidRPr="00C925A5" w:rsidRDefault="00C32347" w:rsidP="00EA6DCD">
            <w:pPr>
              <w:autoSpaceDE w:val="0"/>
              <w:autoSpaceDN w:val="0"/>
              <w:adjustRightInd w:val="0"/>
              <w:spacing w:line="276" w:lineRule="auto"/>
              <w:jc w:val="both"/>
              <w:rPr>
                <w:b/>
                <w:i/>
                <w:sz w:val="28"/>
                <w:szCs w:val="28"/>
              </w:rPr>
            </w:pPr>
            <w:r w:rsidRPr="00C925A5">
              <w:rPr>
                <w:b/>
                <w:i/>
                <w:sz w:val="28"/>
                <w:szCs w:val="28"/>
              </w:rPr>
              <w:t>7,1</w:t>
            </w:r>
          </w:p>
        </w:tc>
        <w:tc>
          <w:tcPr>
            <w:tcW w:w="1134" w:type="dxa"/>
          </w:tcPr>
          <w:p w:rsidR="00C32347" w:rsidRPr="00C637EA" w:rsidRDefault="00C32347" w:rsidP="00EA6DCD">
            <w:pPr>
              <w:autoSpaceDE w:val="0"/>
              <w:autoSpaceDN w:val="0"/>
              <w:adjustRightInd w:val="0"/>
              <w:spacing w:line="276" w:lineRule="auto"/>
              <w:jc w:val="both"/>
              <w:rPr>
                <w:b/>
                <w:i/>
                <w:sz w:val="28"/>
                <w:szCs w:val="28"/>
              </w:rPr>
            </w:pPr>
            <w:r w:rsidRPr="00C637EA">
              <w:rPr>
                <w:b/>
                <w:i/>
                <w:sz w:val="28"/>
                <w:szCs w:val="28"/>
              </w:rPr>
              <w:t>3,0</w:t>
            </w:r>
          </w:p>
        </w:tc>
        <w:tc>
          <w:tcPr>
            <w:tcW w:w="1417" w:type="dxa"/>
          </w:tcPr>
          <w:p w:rsidR="00C32347" w:rsidRPr="00C637EA" w:rsidRDefault="00C32347" w:rsidP="00EA6DCD">
            <w:pPr>
              <w:autoSpaceDE w:val="0"/>
              <w:autoSpaceDN w:val="0"/>
              <w:adjustRightInd w:val="0"/>
              <w:spacing w:line="276" w:lineRule="auto"/>
              <w:jc w:val="both"/>
              <w:rPr>
                <w:b/>
                <w:i/>
                <w:sz w:val="28"/>
                <w:szCs w:val="28"/>
              </w:rPr>
            </w:pPr>
            <w:r w:rsidRPr="00C637EA">
              <w:rPr>
                <w:b/>
                <w:i/>
                <w:sz w:val="28"/>
                <w:szCs w:val="28"/>
              </w:rPr>
              <w:t>4,9</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4,7</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7,8</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6.6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w:t>
            </w:r>
            <w:r w:rsidRPr="007722E7">
              <w:rPr>
                <w:i/>
                <w:sz w:val="28"/>
                <w:szCs w:val="28"/>
              </w:rPr>
              <w:lastRenderedPageBreak/>
              <w:t>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6.7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98770C" w:rsidTr="00C32347">
        <w:tc>
          <w:tcPr>
            <w:tcW w:w="568" w:type="dxa"/>
          </w:tcPr>
          <w:p w:rsidR="00C32347" w:rsidRPr="0098770C" w:rsidRDefault="00C32347" w:rsidP="00EA6DCD">
            <w:pPr>
              <w:tabs>
                <w:tab w:val="right" w:pos="3276"/>
              </w:tabs>
              <w:autoSpaceDE w:val="0"/>
              <w:autoSpaceDN w:val="0"/>
              <w:adjustRightInd w:val="0"/>
              <w:spacing w:line="276" w:lineRule="auto"/>
              <w:jc w:val="both"/>
              <w:rPr>
                <w:sz w:val="28"/>
                <w:szCs w:val="28"/>
              </w:rPr>
            </w:pPr>
            <w:r w:rsidRPr="0098770C">
              <w:rPr>
                <w:sz w:val="28"/>
                <w:szCs w:val="28"/>
              </w:rPr>
              <w:t>7</w:t>
            </w:r>
          </w:p>
        </w:tc>
        <w:tc>
          <w:tcPr>
            <w:tcW w:w="4110" w:type="dxa"/>
          </w:tcPr>
          <w:p w:rsidR="00C32347" w:rsidRPr="0098770C" w:rsidRDefault="00C32347" w:rsidP="00EA6DCD">
            <w:pPr>
              <w:tabs>
                <w:tab w:val="right" w:pos="3276"/>
              </w:tabs>
              <w:autoSpaceDE w:val="0"/>
              <w:autoSpaceDN w:val="0"/>
              <w:adjustRightInd w:val="0"/>
              <w:spacing w:line="276" w:lineRule="auto"/>
              <w:jc w:val="both"/>
              <w:rPr>
                <w:b/>
                <w:sz w:val="28"/>
                <w:szCs w:val="28"/>
              </w:rPr>
            </w:pPr>
            <w:r w:rsidRPr="0098770C">
              <w:rPr>
                <w:b/>
                <w:sz w:val="28"/>
                <w:szCs w:val="28"/>
              </w:rPr>
              <w:t>Доля проведенных внеплановых проверок, %, в том числе:</w:t>
            </w:r>
          </w:p>
        </w:tc>
        <w:tc>
          <w:tcPr>
            <w:tcW w:w="1134" w:type="dxa"/>
          </w:tcPr>
          <w:p w:rsidR="00C32347" w:rsidRPr="00C637EA" w:rsidRDefault="00C32347" w:rsidP="00EA6DCD">
            <w:pPr>
              <w:autoSpaceDE w:val="0"/>
              <w:autoSpaceDN w:val="0"/>
              <w:adjustRightInd w:val="0"/>
              <w:spacing w:line="276" w:lineRule="auto"/>
              <w:jc w:val="both"/>
              <w:rPr>
                <w:b/>
                <w:i/>
                <w:sz w:val="28"/>
                <w:szCs w:val="28"/>
              </w:rPr>
            </w:pPr>
            <w:r w:rsidRPr="00C637EA">
              <w:rPr>
                <w:b/>
                <w:i/>
                <w:sz w:val="28"/>
                <w:szCs w:val="28"/>
              </w:rPr>
              <w:t>97,1</w:t>
            </w:r>
          </w:p>
        </w:tc>
        <w:tc>
          <w:tcPr>
            <w:tcW w:w="993" w:type="dxa"/>
          </w:tcPr>
          <w:p w:rsidR="00C32347" w:rsidRPr="00C637EA" w:rsidRDefault="00C32347" w:rsidP="00EA6DCD">
            <w:pPr>
              <w:autoSpaceDE w:val="0"/>
              <w:autoSpaceDN w:val="0"/>
              <w:adjustRightInd w:val="0"/>
              <w:spacing w:line="276" w:lineRule="auto"/>
              <w:jc w:val="both"/>
              <w:rPr>
                <w:b/>
                <w:i/>
                <w:sz w:val="28"/>
                <w:szCs w:val="28"/>
              </w:rPr>
            </w:pPr>
            <w:r w:rsidRPr="00C637EA">
              <w:rPr>
                <w:b/>
                <w:i/>
                <w:sz w:val="28"/>
                <w:szCs w:val="28"/>
              </w:rPr>
              <w:t>97,2</w:t>
            </w:r>
          </w:p>
        </w:tc>
        <w:tc>
          <w:tcPr>
            <w:tcW w:w="1134" w:type="dxa"/>
          </w:tcPr>
          <w:p w:rsidR="00C32347" w:rsidRPr="00C637EA" w:rsidRDefault="00C32347" w:rsidP="00EA6DCD">
            <w:pPr>
              <w:autoSpaceDE w:val="0"/>
              <w:autoSpaceDN w:val="0"/>
              <w:adjustRightInd w:val="0"/>
              <w:spacing w:line="276" w:lineRule="auto"/>
              <w:jc w:val="both"/>
              <w:rPr>
                <w:b/>
                <w:i/>
                <w:sz w:val="28"/>
                <w:szCs w:val="28"/>
              </w:rPr>
            </w:pPr>
            <w:r w:rsidRPr="00C637EA">
              <w:rPr>
                <w:b/>
                <w:i/>
                <w:sz w:val="28"/>
                <w:szCs w:val="28"/>
              </w:rPr>
              <w:t>100</w:t>
            </w:r>
          </w:p>
        </w:tc>
        <w:tc>
          <w:tcPr>
            <w:tcW w:w="1417" w:type="dxa"/>
          </w:tcPr>
          <w:p w:rsidR="00C32347" w:rsidRPr="00C637EA" w:rsidRDefault="00C32347" w:rsidP="00EA6DCD">
            <w:pPr>
              <w:autoSpaceDE w:val="0"/>
              <w:autoSpaceDN w:val="0"/>
              <w:adjustRightInd w:val="0"/>
              <w:spacing w:line="276" w:lineRule="auto"/>
              <w:jc w:val="both"/>
              <w:rPr>
                <w:b/>
                <w:i/>
                <w:sz w:val="28"/>
                <w:szCs w:val="28"/>
              </w:rPr>
            </w:pPr>
            <w:r w:rsidRPr="00C637EA">
              <w:rPr>
                <w:b/>
                <w:i/>
                <w:sz w:val="28"/>
                <w:szCs w:val="28"/>
              </w:rPr>
              <w:t>98,0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7553E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98,6</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1417" w:type="dxa"/>
          </w:tcPr>
          <w:p w:rsidR="00C32347" w:rsidRPr="007553E1" w:rsidRDefault="00C32347" w:rsidP="00EA6DCD">
            <w:pPr>
              <w:autoSpaceDE w:val="0"/>
              <w:autoSpaceDN w:val="0"/>
              <w:adjustRightInd w:val="0"/>
              <w:spacing w:line="276" w:lineRule="auto"/>
              <w:jc w:val="both"/>
              <w:rPr>
                <w:i/>
                <w:color w:val="FF0000"/>
                <w:sz w:val="28"/>
                <w:szCs w:val="28"/>
              </w:rPr>
            </w:pPr>
            <w:r w:rsidRPr="00652BE5">
              <w:rPr>
                <w:i/>
                <w:sz w:val="28"/>
                <w:szCs w:val="28"/>
              </w:rPr>
              <w:t>100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c>
          <w:tcPr>
            <w:tcW w:w="993"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c>
          <w:tcPr>
            <w:tcW w:w="1134"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c>
          <w:tcPr>
            <w:tcW w:w="1417"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7.6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7722E7">
              <w:rPr>
                <w:i/>
                <w:sz w:val="28"/>
                <w:szCs w:val="28"/>
              </w:rPr>
              <w:lastRenderedPageBreak/>
              <w:t>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7.7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8</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90,0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87,5</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Pr>
                <w:b/>
                <w:i/>
                <w:sz w:val="28"/>
                <w:szCs w:val="28"/>
              </w:rPr>
              <w:t>100</w:t>
            </w:r>
            <w:r w:rsidRPr="007D1BF7">
              <w:rPr>
                <w:b/>
                <w:i/>
                <w:sz w:val="28"/>
                <w:szCs w:val="28"/>
              </w:rPr>
              <w:t>,0</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sidRPr="00C637EA">
              <w:rPr>
                <w:b/>
                <w:i/>
                <w:sz w:val="28"/>
                <w:szCs w:val="28"/>
              </w:rPr>
              <w:t>94,1</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93,3</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8.6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w:t>
            </w:r>
            <w:r w:rsidRPr="007722E7">
              <w:rPr>
                <w:i/>
                <w:sz w:val="28"/>
                <w:szCs w:val="28"/>
              </w:rPr>
              <w:lastRenderedPageBreak/>
              <w:t>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8.7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9</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w:t>
            </w:r>
            <w:r w:rsidRPr="00C75DD1">
              <w:rPr>
                <w:i/>
                <w:sz w:val="28"/>
                <w:szCs w:val="28"/>
              </w:rPr>
              <w:lastRenderedPageBreak/>
              <w:t>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9.3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9.6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9.7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10</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w:t>
            </w:r>
            <w:r w:rsidRPr="00C75DD1">
              <w:rPr>
                <w:b/>
                <w:sz w:val="28"/>
                <w:szCs w:val="28"/>
              </w:rPr>
              <w:lastRenderedPageBreak/>
              <w:t>вреда животным, имуществу физических и юридических лиц, безопасности государства, %,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lastRenderedPageBreak/>
              <w:t>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10.1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10.3</w:t>
            </w:r>
          </w:p>
          <w:p w:rsidR="00C32347" w:rsidRPr="00C75DD1" w:rsidRDefault="00C32347" w:rsidP="00EA6DCD">
            <w:pPr>
              <w:autoSpaceDE w:val="0"/>
              <w:autoSpaceDN w:val="0"/>
              <w:adjustRightInd w:val="0"/>
              <w:spacing w:line="276" w:lineRule="auto"/>
              <w:jc w:val="both"/>
              <w:rPr>
                <w:i/>
                <w:sz w:val="28"/>
                <w:szCs w:val="28"/>
              </w:rPr>
            </w:pP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10.6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10.7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652BE5"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11</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 xml:space="preserve">Доля проверок, по итогам которых выявлены правонарушения, </w:t>
            </w:r>
            <w:proofErr w:type="gramStart"/>
            <w:r w:rsidRPr="00C75DD1">
              <w:rPr>
                <w:b/>
                <w:sz w:val="28"/>
                <w:szCs w:val="28"/>
              </w:rPr>
              <w:t>в</w:t>
            </w:r>
            <w:proofErr w:type="gramEnd"/>
            <w:r w:rsidRPr="00C75DD1">
              <w:rPr>
                <w:b/>
                <w:sz w:val="28"/>
                <w:szCs w:val="28"/>
              </w:rPr>
              <w:t xml:space="preserve"> % </w:t>
            </w:r>
            <w:proofErr w:type="gramStart"/>
            <w:r w:rsidRPr="00C75DD1">
              <w:rPr>
                <w:b/>
                <w:sz w:val="28"/>
                <w:szCs w:val="28"/>
              </w:rPr>
              <w:t>от</w:t>
            </w:r>
            <w:proofErr w:type="gramEnd"/>
            <w:r w:rsidRPr="00C75DD1">
              <w:rPr>
                <w:b/>
                <w:sz w:val="28"/>
                <w:szCs w:val="28"/>
              </w:rPr>
              <w:t xml:space="preserve"> общего числа проведенных плановых и внеплановых проверок, в том числе:</w:t>
            </w:r>
          </w:p>
        </w:tc>
        <w:tc>
          <w:tcPr>
            <w:tcW w:w="1134"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29,4</w:t>
            </w:r>
          </w:p>
        </w:tc>
        <w:tc>
          <w:tcPr>
            <w:tcW w:w="993"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22,5</w:t>
            </w:r>
          </w:p>
        </w:tc>
        <w:tc>
          <w:tcPr>
            <w:tcW w:w="1134" w:type="dxa"/>
          </w:tcPr>
          <w:p w:rsidR="00C32347" w:rsidRPr="005D4525" w:rsidRDefault="00C32347" w:rsidP="00EA6DCD">
            <w:pPr>
              <w:autoSpaceDE w:val="0"/>
              <w:autoSpaceDN w:val="0"/>
              <w:adjustRightInd w:val="0"/>
              <w:spacing w:line="276" w:lineRule="auto"/>
              <w:jc w:val="both"/>
              <w:rPr>
                <w:b/>
                <w:i/>
                <w:sz w:val="28"/>
                <w:szCs w:val="28"/>
              </w:rPr>
            </w:pPr>
            <w:r w:rsidRPr="005D4525">
              <w:rPr>
                <w:b/>
                <w:i/>
                <w:sz w:val="28"/>
                <w:szCs w:val="28"/>
              </w:rPr>
              <w:t>28,6</w:t>
            </w:r>
          </w:p>
        </w:tc>
        <w:tc>
          <w:tcPr>
            <w:tcW w:w="1417" w:type="dxa"/>
          </w:tcPr>
          <w:p w:rsidR="00C32347" w:rsidRPr="005D4525" w:rsidRDefault="00C32347" w:rsidP="00EA6DCD">
            <w:pPr>
              <w:autoSpaceDE w:val="0"/>
              <w:autoSpaceDN w:val="0"/>
              <w:adjustRightInd w:val="0"/>
              <w:spacing w:line="276" w:lineRule="auto"/>
              <w:jc w:val="both"/>
              <w:rPr>
                <w:b/>
                <w:i/>
                <w:sz w:val="28"/>
                <w:szCs w:val="28"/>
              </w:rPr>
            </w:pPr>
            <w:r w:rsidRPr="005D4525">
              <w:rPr>
                <w:b/>
                <w:i/>
                <w:sz w:val="28"/>
                <w:szCs w:val="28"/>
              </w:rPr>
              <w:t>34,7</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11.1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11.2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11.3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27,3</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21,4</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28,6</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33,3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11.4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11.5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11.6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7722E7">
              <w:rPr>
                <w:i/>
                <w:sz w:val="28"/>
                <w:szCs w:val="28"/>
              </w:rPr>
              <w:lastRenderedPageBreak/>
              <w:t>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11.7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12</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проверок, по итогам которых по результатам выявленных правонарушений были возбуждены дела об адми</w:t>
            </w:r>
            <w:r>
              <w:rPr>
                <w:b/>
                <w:sz w:val="28"/>
                <w:szCs w:val="28"/>
              </w:rPr>
              <w:t>нистративных правонарушениях, %</w:t>
            </w:r>
            <w:r w:rsidRPr="00C75DD1">
              <w:rPr>
                <w:b/>
                <w:sz w:val="28"/>
                <w:szCs w:val="28"/>
              </w:rPr>
              <w:t>,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100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100</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100</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Pr>
                <w:b/>
                <w:i/>
                <w:sz w:val="28"/>
                <w:szCs w:val="28"/>
              </w:rPr>
              <w:t>93,3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12.1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12.2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12.3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93,3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12.4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12.5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12.6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w:t>
            </w:r>
            <w:r w:rsidRPr="007722E7">
              <w:rPr>
                <w:i/>
                <w:sz w:val="28"/>
                <w:szCs w:val="28"/>
              </w:rPr>
              <w:lastRenderedPageBreak/>
              <w:t>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12.7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633EAF" w:rsidTr="00C32347">
        <w:tc>
          <w:tcPr>
            <w:tcW w:w="568"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Pr>
                <w:b/>
                <w:sz w:val="28"/>
                <w:szCs w:val="28"/>
              </w:rPr>
              <w:t>13</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проверок, по итогам которых по фактам выявленных нарушений наложены административные наказания, %,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90,0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93,8</w:t>
            </w:r>
          </w:p>
        </w:tc>
        <w:tc>
          <w:tcPr>
            <w:tcW w:w="1134" w:type="dxa"/>
          </w:tcPr>
          <w:p w:rsidR="00C32347" w:rsidRPr="00633EAF" w:rsidRDefault="00C32347" w:rsidP="00EA6DCD">
            <w:pPr>
              <w:autoSpaceDE w:val="0"/>
              <w:autoSpaceDN w:val="0"/>
              <w:adjustRightInd w:val="0"/>
              <w:spacing w:line="276" w:lineRule="auto"/>
              <w:jc w:val="both"/>
              <w:rPr>
                <w:b/>
                <w:i/>
                <w:sz w:val="28"/>
                <w:szCs w:val="28"/>
              </w:rPr>
            </w:pPr>
            <w:r w:rsidRPr="00633EAF">
              <w:rPr>
                <w:b/>
                <w:i/>
                <w:sz w:val="28"/>
                <w:szCs w:val="28"/>
              </w:rPr>
              <w:t>100,0</w:t>
            </w:r>
          </w:p>
        </w:tc>
        <w:tc>
          <w:tcPr>
            <w:tcW w:w="1417" w:type="dxa"/>
          </w:tcPr>
          <w:p w:rsidR="00C32347" w:rsidRPr="00633EAF" w:rsidRDefault="00C32347" w:rsidP="00EA6DCD">
            <w:pPr>
              <w:autoSpaceDE w:val="0"/>
              <w:autoSpaceDN w:val="0"/>
              <w:adjustRightInd w:val="0"/>
              <w:spacing w:line="276" w:lineRule="auto"/>
              <w:jc w:val="both"/>
              <w:rPr>
                <w:b/>
                <w:i/>
                <w:sz w:val="28"/>
                <w:szCs w:val="28"/>
              </w:rPr>
            </w:pPr>
            <w:r w:rsidRPr="00633EAF">
              <w:rPr>
                <w:b/>
                <w:i/>
                <w:sz w:val="28"/>
                <w:szCs w:val="28"/>
              </w:rPr>
              <w:t>93,3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13.1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13.2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13.3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88,9</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93,3</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93,3</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13.4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13.</w:t>
            </w:r>
            <w:r>
              <w:rPr>
                <w:i/>
                <w:sz w:val="28"/>
                <w:szCs w:val="28"/>
              </w:rPr>
              <w:lastRenderedPageBreak/>
              <w:t>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 xml:space="preserve">муниципальный </w:t>
            </w:r>
            <w:proofErr w:type="gramStart"/>
            <w:r w:rsidRPr="00C75DD1">
              <w:rPr>
                <w:i/>
                <w:sz w:val="28"/>
                <w:szCs w:val="28"/>
              </w:rPr>
              <w:t>контроль за</w:t>
            </w:r>
            <w:proofErr w:type="gramEnd"/>
            <w:r w:rsidRPr="00C75DD1">
              <w:rPr>
                <w:i/>
                <w:sz w:val="28"/>
                <w:szCs w:val="28"/>
              </w:rPr>
              <w:t xml:space="preserve"> </w:t>
            </w:r>
            <w:r w:rsidRPr="00C75DD1">
              <w:rPr>
                <w:i/>
                <w:sz w:val="28"/>
                <w:szCs w:val="28"/>
              </w:rPr>
              <w:lastRenderedPageBreak/>
              <w:t>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13.6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13.7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14</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граждан, %, в том числе:</w:t>
            </w:r>
          </w:p>
        </w:tc>
        <w:tc>
          <w:tcPr>
            <w:tcW w:w="1134"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c>
          <w:tcPr>
            <w:tcW w:w="993"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c>
          <w:tcPr>
            <w:tcW w:w="1134"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c>
          <w:tcPr>
            <w:tcW w:w="1417"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14.1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14.</w:t>
            </w:r>
            <w:r>
              <w:rPr>
                <w:i/>
                <w:sz w:val="28"/>
                <w:szCs w:val="28"/>
              </w:rPr>
              <w:lastRenderedPageBreak/>
              <w:t>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 xml:space="preserve">муниципальный </w:t>
            </w:r>
            <w:proofErr w:type="gramStart"/>
            <w:r w:rsidRPr="00C75DD1">
              <w:rPr>
                <w:i/>
                <w:sz w:val="28"/>
                <w:szCs w:val="28"/>
              </w:rPr>
              <w:t>контроль за</w:t>
            </w:r>
            <w:proofErr w:type="gramEnd"/>
            <w:r w:rsidRPr="00C75DD1">
              <w:rPr>
                <w:i/>
                <w:sz w:val="28"/>
                <w:szCs w:val="28"/>
              </w:rPr>
              <w:t xml:space="preserve"> </w:t>
            </w:r>
            <w:r w:rsidRPr="00C75DD1">
              <w:rPr>
                <w:i/>
                <w:sz w:val="28"/>
                <w:szCs w:val="28"/>
              </w:rPr>
              <w:lastRenderedPageBreak/>
              <w:t>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14.3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14.4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14.5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14.6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14.7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15</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 xml:space="preserve">Доля юридических лиц, ИП, в деятельности которых выявлены нарушения обязательных требований, явившиеся причиной вреда </w:t>
            </w:r>
            <w:r w:rsidRPr="00C75DD1">
              <w:rPr>
                <w:b/>
                <w:sz w:val="28"/>
                <w:szCs w:val="28"/>
              </w:rPr>
              <w:lastRenderedPageBreak/>
              <w:t>жизни и здоровью граждан, %, в том числе:</w:t>
            </w:r>
          </w:p>
        </w:tc>
        <w:tc>
          <w:tcPr>
            <w:tcW w:w="1134"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lastRenderedPageBreak/>
              <w:t>0</w:t>
            </w:r>
          </w:p>
        </w:tc>
        <w:tc>
          <w:tcPr>
            <w:tcW w:w="993"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c>
          <w:tcPr>
            <w:tcW w:w="1134"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c>
          <w:tcPr>
            <w:tcW w:w="1417" w:type="dxa"/>
          </w:tcPr>
          <w:p w:rsidR="00C32347" w:rsidRPr="00C75DD1" w:rsidRDefault="00C32347" w:rsidP="00EA6DCD">
            <w:pPr>
              <w:autoSpaceDE w:val="0"/>
              <w:autoSpaceDN w:val="0"/>
              <w:adjustRightInd w:val="0"/>
              <w:spacing w:line="276" w:lineRule="auto"/>
              <w:jc w:val="both"/>
              <w:rPr>
                <w:b/>
                <w:i/>
                <w:sz w:val="28"/>
                <w:szCs w:val="28"/>
              </w:rPr>
            </w:pPr>
            <w:r w:rsidRPr="00C75DD1">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15.1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15.2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15.3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15.4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15.5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c>
          <w:tcPr>
            <w:tcW w:w="993"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c>
          <w:tcPr>
            <w:tcW w:w="1134"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c>
          <w:tcPr>
            <w:tcW w:w="1417" w:type="dxa"/>
          </w:tcPr>
          <w:p w:rsidR="00C32347" w:rsidRPr="007D1BF7" w:rsidRDefault="00C32347" w:rsidP="00EA6DCD">
            <w:pPr>
              <w:autoSpaceDE w:val="0"/>
              <w:autoSpaceDN w:val="0"/>
              <w:adjustRightInd w:val="0"/>
              <w:spacing w:line="276" w:lineRule="auto"/>
              <w:jc w:val="both"/>
              <w:rPr>
                <w:i/>
                <w:sz w:val="28"/>
                <w:szCs w:val="28"/>
              </w:rPr>
            </w:pPr>
            <w:r w:rsidRPr="007D1BF7">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15.6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15.7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 xml:space="preserve">требований правил благоустройства </w:t>
            </w:r>
            <w:r w:rsidRPr="00501F01">
              <w:rPr>
                <w:i/>
                <w:sz w:val="28"/>
                <w:szCs w:val="28"/>
              </w:rPr>
              <w:lastRenderedPageBreak/>
              <w:t>территории городского округа</w:t>
            </w:r>
            <w:proofErr w:type="gramEnd"/>
            <w:r>
              <w:rPr>
                <w:i/>
                <w:sz w:val="28"/>
                <w:szCs w:val="28"/>
              </w:rPr>
              <w:t>, %</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7D1BF7"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lastRenderedPageBreak/>
              <w:t>16</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Количество случаев причинения юридическими лицами и ИП вреда жизни и здоровью граждан,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16.1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16.2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16.3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16.4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16.5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16.6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7722E7">
              <w:rPr>
                <w:i/>
                <w:sz w:val="28"/>
                <w:szCs w:val="28"/>
              </w:rPr>
              <w:lastRenderedPageBreak/>
              <w:t>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16.7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17</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выявленных при проведении проверок правонарушений, связанных с неисполнением предписаний, %,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30,0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31,3</w:t>
            </w:r>
          </w:p>
        </w:tc>
        <w:tc>
          <w:tcPr>
            <w:tcW w:w="1134" w:type="dxa"/>
          </w:tcPr>
          <w:p w:rsidR="00C32347" w:rsidRPr="00633EAF" w:rsidRDefault="00C32347" w:rsidP="00EA6DCD">
            <w:pPr>
              <w:autoSpaceDE w:val="0"/>
              <w:autoSpaceDN w:val="0"/>
              <w:adjustRightInd w:val="0"/>
              <w:spacing w:line="276" w:lineRule="auto"/>
              <w:jc w:val="both"/>
              <w:rPr>
                <w:b/>
                <w:i/>
                <w:sz w:val="28"/>
                <w:szCs w:val="28"/>
              </w:rPr>
            </w:pPr>
            <w:r w:rsidRPr="00633EAF">
              <w:rPr>
                <w:b/>
                <w:i/>
                <w:sz w:val="28"/>
                <w:szCs w:val="28"/>
              </w:rPr>
              <w:t>0</w:t>
            </w:r>
          </w:p>
        </w:tc>
        <w:tc>
          <w:tcPr>
            <w:tcW w:w="1417" w:type="dxa"/>
          </w:tcPr>
          <w:p w:rsidR="00C32347" w:rsidRPr="00633EAF" w:rsidRDefault="00C32347" w:rsidP="00EA6DCD">
            <w:pPr>
              <w:autoSpaceDE w:val="0"/>
              <w:autoSpaceDN w:val="0"/>
              <w:adjustRightInd w:val="0"/>
              <w:spacing w:line="276" w:lineRule="auto"/>
              <w:jc w:val="both"/>
              <w:rPr>
                <w:b/>
                <w:i/>
                <w:sz w:val="28"/>
                <w:szCs w:val="28"/>
              </w:rPr>
            </w:pPr>
            <w:r>
              <w:rPr>
                <w:b/>
                <w:i/>
                <w:sz w:val="28"/>
                <w:szCs w:val="28"/>
              </w:rPr>
              <w:t>17,6</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17.1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17.2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17.3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33,3</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33,3</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18,8</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17.4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17.5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17.6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w:t>
            </w:r>
            <w:r w:rsidRPr="007722E7">
              <w:rPr>
                <w:i/>
                <w:sz w:val="28"/>
                <w:szCs w:val="28"/>
              </w:rPr>
              <w:lastRenderedPageBreak/>
              <w:t>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17.7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9744EF" w:rsidRDefault="00C32347" w:rsidP="00EA6DCD">
            <w:pPr>
              <w:tabs>
                <w:tab w:val="right" w:pos="3276"/>
              </w:tabs>
              <w:autoSpaceDE w:val="0"/>
              <w:autoSpaceDN w:val="0"/>
              <w:adjustRightInd w:val="0"/>
              <w:spacing w:line="276" w:lineRule="auto"/>
              <w:jc w:val="both"/>
              <w:rPr>
                <w:sz w:val="28"/>
                <w:szCs w:val="28"/>
              </w:rPr>
            </w:pPr>
            <w:r w:rsidRPr="009744EF">
              <w:rPr>
                <w:sz w:val="28"/>
                <w:szCs w:val="28"/>
              </w:rPr>
              <w:t>18</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Отношение суммы взысканных административных штрафов в общей сумме наложенных административных штрафов, %,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90,7</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100</w:t>
            </w:r>
          </w:p>
        </w:tc>
        <w:tc>
          <w:tcPr>
            <w:tcW w:w="1134" w:type="dxa"/>
          </w:tcPr>
          <w:p w:rsidR="00C32347" w:rsidRPr="00633EAF" w:rsidRDefault="00C32347" w:rsidP="00EA6DCD">
            <w:pPr>
              <w:autoSpaceDE w:val="0"/>
              <w:autoSpaceDN w:val="0"/>
              <w:adjustRightInd w:val="0"/>
              <w:spacing w:line="276" w:lineRule="auto"/>
              <w:jc w:val="both"/>
              <w:rPr>
                <w:b/>
                <w:i/>
                <w:sz w:val="28"/>
                <w:szCs w:val="28"/>
              </w:rPr>
            </w:pPr>
            <w:r w:rsidRPr="00633EAF">
              <w:rPr>
                <w:b/>
                <w:i/>
                <w:sz w:val="28"/>
                <w:szCs w:val="28"/>
              </w:rPr>
              <w:t>68,0</w:t>
            </w:r>
          </w:p>
        </w:tc>
        <w:tc>
          <w:tcPr>
            <w:tcW w:w="1417" w:type="dxa"/>
          </w:tcPr>
          <w:p w:rsidR="00C32347" w:rsidRPr="00633EAF" w:rsidRDefault="00C32347" w:rsidP="00EA6DCD">
            <w:pPr>
              <w:autoSpaceDE w:val="0"/>
              <w:autoSpaceDN w:val="0"/>
              <w:adjustRightInd w:val="0"/>
              <w:spacing w:line="276" w:lineRule="auto"/>
              <w:jc w:val="both"/>
              <w:rPr>
                <w:b/>
                <w:i/>
                <w:sz w:val="28"/>
                <w:szCs w:val="28"/>
              </w:rPr>
            </w:pPr>
            <w:r w:rsidRPr="00633EAF">
              <w:rPr>
                <w:b/>
                <w:i/>
                <w:sz w:val="28"/>
                <w:szCs w:val="28"/>
              </w:rPr>
              <w:t>100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18.1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18.2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18.3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90,2</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68,0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18.4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18.5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100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18.6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w:t>
            </w:r>
            <w:r w:rsidRPr="007722E7">
              <w:rPr>
                <w:i/>
                <w:sz w:val="28"/>
                <w:szCs w:val="28"/>
              </w:rPr>
              <w:lastRenderedPageBreak/>
              <w:t>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18.7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BF3DA0" w:rsidTr="00C32347">
        <w:tc>
          <w:tcPr>
            <w:tcW w:w="568"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Pr>
                <w:b/>
                <w:sz w:val="28"/>
                <w:szCs w:val="28"/>
              </w:rPr>
              <w:t>19</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Средний размер наложенного административного штрафа, тыс. руб.,</w:t>
            </w:r>
          </w:p>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в том числе</w:t>
            </w:r>
            <w:r w:rsidRPr="00C75DD1">
              <w:rPr>
                <w:b/>
                <w:sz w:val="28"/>
                <w:szCs w:val="28"/>
                <w:lang w:val="en-US"/>
              </w:rPr>
              <w:t>:</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4,8</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7,5</w:t>
            </w:r>
          </w:p>
        </w:tc>
        <w:tc>
          <w:tcPr>
            <w:tcW w:w="1134" w:type="dxa"/>
          </w:tcPr>
          <w:p w:rsidR="00C32347" w:rsidRPr="0016695D" w:rsidRDefault="00C32347" w:rsidP="00EA6DCD">
            <w:pPr>
              <w:autoSpaceDE w:val="0"/>
              <w:autoSpaceDN w:val="0"/>
              <w:adjustRightInd w:val="0"/>
              <w:spacing w:line="276" w:lineRule="auto"/>
              <w:jc w:val="both"/>
              <w:rPr>
                <w:b/>
                <w:i/>
                <w:sz w:val="28"/>
                <w:szCs w:val="28"/>
              </w:rPr>
            </w:pPr>
            <w:r>
              <w:rPr>
                <w:b/>
                <w:i/>
                <w:sz w:val="28"/>
                <w:szCs w:val="28"/>
              </w:rPr>
              <w:t>4,2</w:t>
            </w:r>
          </w:p>
        </w:tc>
        <w:tc>
          <w:tcPr>
            <w:tcW w:w="1417" w:type="dxa"/>
          </w:tcPr>
          <w:p w:rsidR="00C32347" w:rsidRPr="00BF3DA0" w:rsidRDefault="00C32347" w:rsidP="00EA6DCD">
            <w:pPr>
              <w:autoSpaceDE w:val="0"/>
              <w:autoSpaceDN w:val="0"/>
              <w:adjustRightInd w:val="0"/>
              <w:spacing w:line="276" w:lineRule="auto"/>
              <w:jc w:val="both"/>
              <w:rPr>
                <w:b/>
                <w:i/>
                <w:sz w:val="28"/>
                <w:szCs w:val="28"/>
                <w:highlight w:val="yellow"/>
              </w:rPr>
            </w:pPr>
            <w:r w:rsidRPr="00C637EA">
              <w:rPr>
                <w:b/>
                <w:i/>
                <w:sz w:val="28"/>
                <w:szCs w:val="28"/>
              </w:rPr>
              <w:t>4,8</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5,1</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7,9</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4,2</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4,8</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w:t>
            </w:r>
            <w:r w:rsidRPr="00C75DD1">
              <w:rPr>
                <w:i/>
                <w:sz w:val="28"/>
                <w:szCs w:val="28"/>
              </w:rPr>
              <w:lastRenderedPageBreak/>
              <w:t>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2</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2</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19.6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19.7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Pr>
                <w:b/>
                <w:sz w:val="28"/>
                <w:szCs w:val="28"/>
              </w:rPr>
              <w:t>19.8</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 на должностных лиц, тыс. руб.,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3,3</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3,3</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Pr>
                <w:b/>
                <w:i/>
                <w:sz w:val="28"/>
                <w:szCs w:val="28"/>
              </w:rPr>
              <w:t>4,2</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3,</w:t>
            </w:r>
            <w:r>
              <w:rPr>
                <w:b/>
                <w:i/>
                <w:sz w:val="28"/>
                <w:szCs w:val="28"/>
              </w:rPr>
              <w:t>9</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19.9</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19.10</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3,5</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3,4</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4,2</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3,9</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w:t>
            </w:r>
            <w:r>
              <w:rPr>
                <w:i/>
                <w:sz w:val="28"/>
                <w:szCs w:val="28"/>
              </w:rPr>
              <w:lastRenderedPageBreak/>
              <w:t>13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 xml:space="preserve">муниципальный </w:t>
            </w:r>
            <w:proofErr w:type="gramStart"/>
            <w:r w:rsidRPr="00C75DD1">
              <w:rPr>
                <w:i/>
                <w:sz w:val="28"/>
                <w:szCs w:val="28"/>
              </w:rPr>
              <w:t>контроль за</w:t>
            </w:r>
            <w:proofErr w:type="gramEnd"/>
            <w:r w:rsidRPr="00C75DD1">
              <w:rPr>
                <w:i/>
                <w:sz w:val="28"/>
                <w:szCs w:val="28"/>
              </w:rPr>
              <w:t xml:space="preserve"> </w:t>
            </w:r>
            <w:r w:rsidRPr="00C75DD1">
              <w:rPr>
                <w:i/>
                <w:sz w:val="28"/>
                <w:szCs w:val="28"/>
              </w:rPr>
              <w:lastRenderedPageBreak/>
              <w:t>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2</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2</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lastRenderedPageBreak/>
              <w:t>19.14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19.15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Pr>
                <w:b/>
                <w:sz w:val="28"/>
                <w:szCs w:val="28"/>
              </w:rPr>
              <w:t>19.16</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 на юридических лиц, тыс. руб.,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10,0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16,0</w:t>
            </w:r>
          </w:p>
        </w:tc>
        <w:tc>
          <w:tcPr>
            <w:tcW w:w="1134" w:type="dxa"/>
          </w:tcPr>
          <w:p w:rsidR="00C32347" w:rsidRPr="00994106" w:rsidRDefault="00C32347" w:rsidP="00EA6DCD">
            <w:pPr>
              <w:autoSpaceDE w:val="0"/>
              <w:autoSpaceDN w:val="0"/>
              <w:adjustRightInd w:val="0"/>
              <w:spacing w:line="276" w:lineRule="auto"/>
              <w:jc w:val="both"/>
              <w:rPr>
                <w:b/>
                <w:i/>
                <w:sz w:val="28"/>
                <w:szCs w:val="28"/>
              </w:rPr>
            </w:pPr>
            <w:r w:rsidRPr="00994106">
              <w:rPr>
                <w:b/>
                <w:i/>
                <w:sz w:val="28"/>
                <w:szCs w:val="28"/>
              </w:rPr>
              <w:t>-</w:t>
            </w:r>
          </w:p>
        </w:tc>
        <w:tc>
          <w:tcPr>
            <w:tcW w:w="1417" w:type="dxa"/>
          </w:tcPr>
          <w:p w:rsidR="00C32347" w:rsidRPr="00994106" w:rsidRDefault="00C32347" w:rsidP="00EA6DCD">
            <w:pPr>
              <w:autoSpaceDE w:val="0"/>
              <w:autoSpaceDN w:val="0"/>
              <w:adjustRightInd w:val="0"/>
              <w:spacing w:line="276" w:lineRule="auto"/>
              <w:jc w:val="both"/>
              <w:rPr>
                <w:b/>
                <w:i/>
                <w:sz w:val="28"/>
                <w:szCs w:val="28"/>
              </w:rPr>
            </w:pPr>
            <w:r w:rsidRPr="00994106">
              <w:rPr>
                <w:b/>
                <w:i/>
                <w:sz w:val="28"/>
                <w:szCs w:val="28"/>
              </w:rPr>
              <w:t>10,0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19.18</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19.19</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16</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10,0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19.20</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 xml:space="preserve">лением обязательного </w:t>
            </w:r>
            <w:r w:rsidRPr="00C75DD1">
              <w:rPr>
                <w:i/>
                <w:sz w:val="28"/>
                <w:szCs w:val="28"/>
              </w:rPr>
              <w:lastRenderedPageBreak/>
              <w:t>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19.21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19.22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19.23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Pr>
                <w:b/>
                <w:sz w:val="28"/>
                <w:szCs w:val="28"/>
              </w:rPr>
              <w:t>20</w:t>
            </w:r>
          </w:p>
        </w:tc>
        <w:tc>
          <w:tcPr>
            <w:tcW w:w="4110" w:type="dxa"/>
          </w:tcPr>
          <w:p w:rsidR="00C32347" w:rsidRPr="00C75DD1" w:rsidRDefault="00C32347" w:rsidP="00EA6DCD">
            <w:pPr>
              <w:tabs>
                <w:tab w:val="right" w:pos="3276"/>
              </w:tabs>
              <w:autoSpaceDE w:val="0"/>
              <w:autoSpaceDN w:val="0"/>
              <w:adjustRightInd w:val="0"/>
              <w:spacing w:line="276" w:lineRule="auto"/>
              <w:jc w:val="both"/>
              <w:rPr>
                <w:b/>
                <w:sz w:val="28"/>
                <w:szCs w:val="28"/>
              </w:rPr>
            </w:pPr>
            <w:r w:rsidRPr="00C75DD1">
              <w:rPr>
                <w:b/>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 в том числе:</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993"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134"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c>
          <w:tcPr>
            <w:tcW w:w="1417" w:type="dxa"/>
          </w:tcPr>
          <w:p w:rsidR="00C32347" w:rsidRPr="007D1BF7" w:rsidRDefault="00C32347" w:rsidP="00EA6DCD">
            <w:pPr>
              <w:autoSpaceDE w:val="0"/>
              <w:autoSpaceDN w:val="0"/>
              <w:adjustRightInd w:val="0"/>
              <w:spacing w:line="276" w:lineRule="auto"/>
              <w:jc w:val="both"/>
              <w:rPr>
                <w:b/>
                <w:i/>
                <w:sz w:val="28"/>
                <w:szCs w:val="28"/>
              </w:rPr>
            </w:pPr>
            <w:r w:rsidRPr="007D1BF7">
              <w:rPr>
                <w:b/>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20.</w:t>
            </w:r>
            <w:r>
              <w:rPr>
                <w:i/>
                <w:sz w:val="28"/>
                <w:szCs w:val="28"/>
              </w:rPr>
              <w:lastRenderedPageBreak/>
              <w:t>1</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 xml:space="preserve">муниципальный </w:t>
            </w:r>
            <w:proofErr w:type="gramStart"/>
            <w:r w:rsidRPr="00C75DD1">
              <w:rPr>
                <w:i/>
                <w:sz w:val="28"/>
                <w:szCs w:val="28"/>
              </w:rPr>
              <w:t>контроль за</w:t>
            </w:r>
            <w:proofErr w:type="gramEnd"/>
            <w:r w:rsidRPr="00C75DD1">
              <w:rPr>
                <w:i/>
                <w:sz w:val="28"/>
                <w:szCs w:val="28"/>
              </w:rPr>
              <w:t xml:space="preserve"> </w:t>
            </w:r>
            <w:r w:rsidRPr="00C75DD1">
              <w:rPr>
                <w:i/>
                <w:sz w:val="28"/>
                <w:szCs w:val="28"/>
              </w:rPr>
              <w:lastRenderedPageBreak/>
              <w:t>соблюдением законодательства в области розничной продажи алкогольной продукции,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lastRenderedPageBreak/>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lastRenderedPageBreak/>
              <w:t>20.2</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соблюдением законодательства в области торговой деятельности,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20.3</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муниципальный жилищный контроль,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0</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20.4</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мун</w:t>
            </w:r>
            <w:r>
              <w:rPr>
                <w:i/>
                <w:sz w:val="28"/>
                <w:szCs w:val="28"/>
              </w:rPr>
              <w:t xml:space="preserve">иципальный </w:t>
            </w:r>
            <w:proofErr w:type="gramStart"/>
            <w:r>
              <w:rPr>
                <w:i/>
                <w:sz w:val="28"/>
                <w:szCs w:val="28"/>
              </w:rPr>
              <w:t>контроль за</w:t>
            </w:r>
            <w:proofErr w:type="gramEnd"/>
            <w:r>
              <w:rPr>
                <w:i/>
                <w:sz w:val="28"/>
                <w:szCs w:val="28"/>
              </w:rPr>
              <w:t xml:space="preserve"> представ</w:t>
            </w:r>
            <w:r w:rsidRPr="00C75DD1">
              <w:rPr>
                <w:i/>
                <w:sz w:val="28"/>
                <w:szCs w:val="28"/>
              </w:rPr>
              <w:t>лением обязательного экземпляра,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w:t>
            </w:r>
          </w:p>
        </w:tc>
      </w:tr>
      <w:tr w:rsidR="00C32347" w:rsidRPr="00C75DD1" w:rsidTr="00C32347">
        <w:tc>
          <w:tcPr>
            <w:tcW w:w="568"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20.5</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 xml:space="preserve">муниципальный </w:t>
            </w:r>
            <w:proofErr w:type="gramStart"/>
            <w:r w:rsidRPr="00C75DD1">
              <w:rPr>
                <w:i/>
                <w:sz w:val="28"/>
                <w:szCs w:val="28"/>
              </w:rPr>
              <w:t>контроль за</w:t>
            </w:r>
            <w:proofErr w:type="gramEnd"/>
            <w:r w:rsidRPr="00C75DD1">
              <w:rPr>
                <w:i/>
                <w:sz w:val="28"/>
                <w:szCs w:val="28"/>
              </w:rPr>
              <w:t xml:space="preserve"> обеспечением сохранности автомобильных дорог местного значения,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993"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134"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c>
          <w:tcPr>
            <w:tcW w:w="1417" w:type="dxa"/>
          </w:tcPr>
          <w:p w:rsidR="00C32347" w:rsidRPr="00C75DD1" w:rsidRDefault="00C32347" w:rsidP="00EA6DCD">
            <w:pPr>
              <w:autoSpaceDE w:val="0"/>
              <w:autoSpaceDN w:val="0"/>
              <w:adjustRightInd w:val="0"/>
              <w:spacing w:line="276" w:lineRule="auto"/>
              <w:jc w:val="both"/>
              <w:rPr>
                <w:i/>
                <w:sz w:val="28"/>
                <w:szCs w:val="28"/>
              </w:rPr>
            </w:pPr>
            <w:r w:rsidRPr="00C75DD1">
              <w:rPr>
                <w:i/>
                <w:sz w:val="28"/>
                <w:szCs w:val="28"/>
              </w:rPr>
              <w:t>0</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20.6</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7722E7">
              <w:rPr>
                <w:i/>
                <w:sz w:val="28"/>
                <w:szCs w:val="28"/>
              </w:rPr>
              <w:t xml:space="preserve">муниципальный </w:t>
            </w:r>
            <w:proofErr w:type="gramStart"/>
            <w:r w:rsidRPr="007722E7">
              <w:rPr>
                <w:i/>
                <w:sz w:val="28"/>
                <w:szCs w:val="28"/>
              </w:rPr>
              <w:t>контроль за</w:t>
            </w:r>
            <w:proofErr w:type="gramEnd"/>
            <w:r w:rsidRPr="007722E7">
              <w:rPr>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r w:rsidR="00C32347" w:rsidRPr="00C75DD1" w:rsidTr="00C32347">
        <w:tc>
          <w:tcPr>
            <w:tcW w:w="568" w:type="dxa"/>
          </w:tcPr>
          <w:p w:rsidR="00C32347" w:rsidRDefault="00C32347" w:rsidP="00EA6DCD">
            <w:pPr>
              <w:autoSpaceDE w:val="0"/>
              <w:autoSpaceDN w:val="0"/>
              <w:adjustRightInd w:val="0"/>
              <w:spacing w:line="276" w:lineRule="auto"/>
              <w:jc w:val="both"/>
              <w:rPr>
                <w:i/>
                <w:sz w:val="28"/>
                <w:szCs w:val="28"/>
              </w:rPr>
            </w:pPr>
            <w:r>
              <w:rPr>
                <w:i/>
                <w:sz w:val="28"/>
                <w:szCs w:val="28"/>
              </w:rPr>
              <w:t>20.7</w:t>
            </w:r>
          </w:p>
        </w:tc>
        <w:tc>
          <w:tcPr>
            <w:tcW w:w="4110" w:type="dxa"/>
          </w:tcPr>
          <w:p w:rsidR="00C32347" w:rsidRPr="00C75DD1" w:rsidRDefault="00C32347" w:rsidP="00EA6DCD">
            <w:pPr>
              <w:autoSpaceDE w:val="0"/>
              <w:autoSpaceDN w:val="0"/>
              <w:adjustRightInd w:val="0"/>
              <w:spacing w:line="276" w:lineRule="auto"/>
              <w:jc w:val="both"/>
              <w:rPr>
                <w:i/>
                <w:sz w:val="28"/>
                <w:szCs w:val="28"/>
              </w:rPr>
            </w:pPr>
            <w:r w:rsidRPr="00501F01">
              <w:rPr>
                <w:i/>
                <w:sz w:val="28"/>
                <w:szCs w:val="28"/>
              </w:rPr>
              <w:t xml:space="preserve">муниципальный контроль за соблюдением </w:t>
            </w:r>
            <w:proofErr w:type="gramStart"/>
            <w:r w:rsidRPr="00501F01">
              <w:rPr>
                <w:i/>
                <w:sz w:val="28"/>
                <w:szCs w:val="28"/>
              </w:rPr>
              <w:t>требований правил благоустройства территории городского округа</w:t>
            </w:r>
            <w:proofErr w:type="gramEnd"/>
            <w:r>
              <w:rPr>
                <w:i/>
                <w:sz w:val="28"/>
                <w:szCs w:val="28"/>
              </w:rPr>
              <w:t>, %</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993"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134"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c>
          <w:tcPr>
            <w:tcW w:w="1417" w:type="dxa"/>
          </w:tcPr>
          <w:p w:rsidR="00C32347" w:rsidRPr="00C75DD1" w:rsidRDefault="00C32347" w:rsidP="00EA6DCD">
            <w:pPr>
              <w:autoSpaceDE w:val="0"/>
              <w:autoSpaceDN w:val="0"/>
              <w:adjustRightInd w:val="0"/>
              <w:spacing w:line="276" w:lineRule="auto"/>
              <w:jc w:val="both"/>
              <w:rPr>
                <w:i/>
                <w:sz w:val="28"/>
                <w:szCs w:val="28"/>
              </w:rPr>
            </w:pPr>
            <w:r>
              <w:rPr>
                <w:i/>
                <w:sz w:val="28"/>
                <w:szCs w:val="28"/>
              </w:rPr>
              <w:t>-</w:t>
            </w:r>
          </w:p>
        </w:tc>
      </w:tr>
    </w:tbl>
    <w:p w:rsidR="00C32347" w:rsidRDefault="00C32347" w:rsidP="00C32347">
      <w:pPr>
        <w:ind w:left="567"/>
        <w:jc w:val="both"/>
        <w:rPr>
          <w:sz w:val="28"/>
          <w:szCs w:val="28"/>
        </w:rPr>
      </w:pPr>
    </w:p>
    <w:p w:rsidR="00C32347" w:rsidRPr="001C7DE3" w:rsidRDefault="00C32347" w:rsidP="00C32347">
      <w:pPr>
        <w:ind w:left="567"/>
        <w:jc w:val="both"/>
        <w:rPr>
          <w:sz w:val="28"/>
          <w:szCs w:val="28"/>
        </w:rPr>
      </w:pPr>
      <w:r w:rsidRPr="001C7DE3">
        <w:rPr>
          <w:sz w:val="28"/>
          <w:szCs w:val="28"/>
        </w:rPr>
        <w:t>Сократилась административная нагрузка на бизнес:</w:t>
      </w:r>
    </w:p>
    <w:p w:rsidR="00C32347" w:rsidRDefault="00C32347" w:rsidP="00C32347">
      <w:pPr>
        <w:pStyle w:val="ab"/>
        <w:ind w:left="426"/>
        <w:jc w:val="both"/>
        <w:rPr>
          <w:rFonts w:ascii="Times New Roman" w:hAnsi="Times New Roman"/>
          <w:sz w:val="28"/>
          <w:szCs w:val="28"/>
        </w:rPr>
      </w:pPr>
      <w:r>
        <w:rPr>
          <w:rFonts w:ascii="Times New Roman" w:hAnsi="Times New Roman"/>
          <w:sz w:val="28"/>
          <w:szCs w:val="28"/>
        </w:rPr>
        <w:lastRenderedPageBreak/>
        <w:t>1.1.</w:t>
      </w:r>
      <w:r w:rsidRPr="00B869E5">
        <w:rPr>
          <w:b/>
          <w:sz w:val="28"/>
          <w:szCs w:val="28"/>
        </w:rPr>
        <w:t xml:space="preserve"> </w:t>
      </w:r>
      <w:r w:rsidRPr="00B869E5">
        <w:rPr>
          <w:rFonts w:ascii="Times New Roman" w:hAnsi="Times New Roman"/>
          <w:sz w:val="28"/>
          <w:szCs w:val="28"/>
        </w:rPr>
        <w:t>Сократилась</w:t>
      </w:r>
      <w:r>
        <w:rPr>
          <w:b/>
          <w:sz w:val="28"/>
          <w:szCs w:val="28"/>
        </w:rPr>
        <w:t xml:space="preserve"> </w:t>
      </w:r>
      <w:r>
        <w:rPr>
          <w:rFonts w:ascii="Times New Roman" w:hAnsi="Times New Roman"/>
          <w:sz w:val="28"/>
          <w:szCs w:val="28"/>
        </w:rPr>
        <w:t>д</w:t>
      </w:r>
      <w:r w:rsidRPr="00B869E5">
        <w:rPr>
          <w:rFonts w:ascii="Times New Roman" w:hAnsi="Times New Roman"/>
          <w:sz w:val="28"/>
          <w:szCs w:val="28"/>
        </w:rPr>
        <w:t>оля юридических лиц, ИП, в отношении которых органами муниципального контроля были проведены проверки</w:t>
      </w:r>
      <w:r>
        <w:rPr>
          <w:rFonts w:ascii="Times New Roman" w:hAnsi="Times New Roman"/>
          <w:sz w:val="28"/>
          <w:szCs w:val="28"/>
        </w:rPr>
        <w:t>, что обусловлено продолжением действия моратория на плановые проверки в отношении субъектов малого бизнеса.</w:t>
      </w:r>
    </w:p>
    <w:p w:rsidR="00C32347" w:rsidRPr="00840D25" w:rsidRDefault="00C32347" w:rsidP="00C32347">
      <w:pPr>
        <w:pStyle w:val="ab"/>
        <w:spacing w:after="0"/>
        <w:ind w:left="426"/>
        <w:jc w:val="both"/>
        <w:rPr>
          <w:rFonts w:ascii="Times New Roman" w:hAnsi="Times New Roman"/>
          <w:sz w:val="28"/>
          <w:szCs w:val="28"/>
        </w:rPr>
      </w:pPr>
      <w:r>
        <w:rPr>
          <w:rFonts w:ascii="Times New Roman" w:hAnsi="Times New Roman"/>
          <w:sz w:val="28"/>
          <w:szCs w:val="28"/>
        </w:rPr>
        <w:t xml:space="preserve">1.2.Сократилось число </w:t>
      </w:r>
      <w:r w:rsidRPr="00D007D0">
        <w:rPr>
          <w:rFonts w:ascii="Times New Roman" w:hAnsi="Times New Roman"/>
          <w:sz w:val="28"/>
          <w:szCs w:val="28"/>
        </w:rPr>
        <w:t xml:space="preserve">проверок, </w:t>
      </w:r>
      <w:r>
        <w:rPr>
          <w:rFonts w:ascii="Times New Roman" w:hAnsi="Times New Roman"/>
          <w:sz w:val="28"/>
          <w:szCs w:val="28"/>
        </w:rPr>
        <w:t>приходящихся на одного проверяемого</w:t>
      </w:r>
      <w:r w:rsidRPr="00D007D0">
        <w:rPr>
          <w:rFonts w:ascii="Times New Roman" w:hAnsi="Times New Roman"/>
          <w:sz w:val="28"/>
          <w:szCs w:val="28"/>
        </w:rPr>
        <w:t>,</w:t>
      </w:r>
      <w:r>
        <w:rPr>
          <w:rFonts w:ascii="Times New Roman" w:hAnsi="Times New Roman"/>
          <w:sz w:val="28"/>
          <w:szCs w:val="28"/>
        </w:rPr>
        <w:t xml:space="preserve"> что обусловлено снижением числа проверок, в рамках </w:t>
      </w:r>
      <w:r w:rsidRPr="00840D25">
        <w:rPr>
          <w:rFonts w:ascii="Times New Roman" w:hAnsi="Times New Roman"/>
          <w:sz w:val="28"/>
          <w:szCs w:val="28"/>
        </w:rPr>
        <w:t xml:space="preserve">муниципального </w:t>
      </w:r>
      <w:proofErr w:type="gramStart"/>
      <w:r w:rsidRPr="00840D25">
        <w:rPr>
          <w:rFonts w:ascii="Times New Roman" w:hAnsi="Times New Roman"/>
          <w:sz w:val="28"/>
          <w:szCs w:val="28"/>
        </w:rPr>
        <w:t>контроля</w:t>
      </w:r>
      <w:r w:rsidRPr="00840D25">
        <w:rPr>
          <w:rFonts w:ascii="Times New Roman" w:hAnsi="Times New Roman"/>
          <w:i/>
          <w:sz w:val="28"/>
          <w:szCs w:val="28"/>
        </w:rPr>
        <w:t xml:space="preserve"> </w:t>
      </w:r>
      <w:r w:rsidRPr="00840D25">
        <w:rPr>
          <w:rFonts w:ascii="Times New Roman" w:hAnsi="Times New Roman"/>
          <w:sz w:val="28"/>
          <w:szCs w:val="28"/>
        </w:rPr>
        <w:t>за</w:t>
      </w:r>
      <w:proofErr w:type="gramEnd"/>
      <w:r w:rsidRPr="00840D25">
        <w:rPr>
          <w:rFonts w:ascii="Times New Roman" w:hAnsi="Times New Roman"/>
          <w:sz w:val="28"/>
          <w:szCs w:val="28"/>
        </w:rPr>
        <w:t xml:space="preserve"> обеспечением сохранности автомобильных дорог местного значения</w:t>
      </w:r>
      <w:r>
        <w:rPr>
          <w:rFonts w:ascii="Times New Roman" w:hAnsi="Times New Roman"/>
          <w:sz w:val="28"/>
          <w:szCs w:val="28"/>
        </w:rPr>
        <w:t>.</w:t>
      </w:r>
    </w:p>
    <w:p w:rsidR="00C32347" w:rsidRPr="0017385C" w:rsidRDefault="00C32347" w:rsidP="00C32347">
      <w:pPr>
        <w:autoSpaceDE w:val="0"/>
        <w:autoSpaceDN w:val="0"/>
        <w:adjustRightInd w:val="0"/>
        <w:spacing w:line="276" w:lineRule="auto"/>
        <w:ind w:firstLine="708"/>
        <w:jc w:val="both"/>
        <w:rPr>
          <w:sz w:val="28"/>
          <w:szCs w:val="28"/>
        </w:rPr>
      </w:pPr>
      <w:r w:rsidRPr="0017385C">
        <w:rPr>
          <w:sz w:val="28"/>
          <w:szCs w:val="28"/>
        </w:rPr>
        <w:t>Показатели, характеризующие особенности осуществления муниципального жилищного контроля:</w:t>
      </w:r>
    </w:p>
    <w:p w:rsidR="00C32347" w:rsidRPr="00766AAC" w:rsidRDefault="00C32347" w:rsidP="00C32347">
      <w:pPr>
        <w:spacing w:line="276" w:lineRule="auto"/>
        <w:ind w:firstLine="708"/>
        <w:jc w:val="both"/>
        <w:rPr>
          <w:sz w:val="28"/>
          <w:szCs w:val="28"/>
        </w:rPr>
      </w:pPr>
      <w:r w:rsidRPr="00C32347">
        <w:rPr>
          <w:b/>
          <w:sz w:val="28"/>
          <w:szCs w:val="28"/>
        </w:rPr>
        <w:t xml:space="preserve">- </w:t>
      </w:r>
      <w:r w:rsidRPr="00C32347">
        <w:rPr>
          <w:rStyle w:val="ad"/>
          <w:b w:val="0"/>
          <w:color w:val="auto"/>
          <w:sz w:val="28"/>
          <w:szCs w:val="28"/>
        </w:rPr>
        <w:t>общее количество проверок, по итогам проведения, которых выявлены правонарушения 16, в том числе: выявлено 13</w:t>
      </w:r>
      <w:r w:rsidRPr="00C32347">
        <w:rPr>
          <w:sz w:val="28"/>
          <w:szCs w:val="28"/>
        </w:rPr>
        <w:t xml:space="preserve"> нарушений обязательных требований законодательства и 3 невыполнения предписаний </w:t>
      </w:r>
      <w:r w:rsidRPr="00766AAC">
        <w:rPr>
          <w:sz w:val="28"/>
          <w:szCs w:val="28"/>
        </w:rPr>
        <w:t xml:space="preserve">органа муниципального </w:t>
      </w:r>
      <w:r>
        <w:rPr>
          <w:sz w:val="28"/>
          <w:szCs w:val="28"/>
        </w:rPr>
        <w:t>ж</w:t>
      </w:r>
      <w:r w:rsidRPr="00766AAC">
        <w:rPr>
          <w:sz w:val="28"/>
          <w:szCs w:val="28"/>
        </w:rPr>
        <w:t>илищного контроля;</w:t>
      </w:r>
    </w:p>
    <w:p w:rsidR="00C32347" w:rsidRDefault="00C32347" w:rsidP="00C32347">
      <w:pPr>
        <w:spacing w:line="276" w:lineRule="auto"/>
        <w:ind w:firstLine="708"/>
        <w:jc w:val="both"/>
        <w:rPr>
          <w:sz w:val="28"/>
          <w:szCs w:val="28"/>
        </w:rPr>
      </w:pPr>
      <w:r>
        <w:rPr>
          <w:sz w:val="28"/>
          <w:szCs w:val="28"/>
        </w:rPr>
        <w:t xml:space="preserve">- </w:t>
      </w:r>
      <w:r w:rsidRPr="00212D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w:t>
      </w:r>
      <w:r>
        <w:rPr>
          <w:sz w:val="26"/>
          <w:szCs w:val="26"/>
        </w:rPr>
        <w:t xml:space="preserve"> 93,3</w:t>
      </w:r>
      <w:r w:rsidRPr="001C7DE3">
        <w:rPr>
          <w:sz w:val="28"/>
          <w:szCs w:val="28"/>
        </w:rPr>
        <w:t>%</w:t>
      </w:r>
      <w:r>
        <w:rPr>
          <w:sz w:val="28"/>
          <w:szCs w:val="28"/>
        </w:rPr>
        <w:t>;</w:t>
      </w:r>
    </w:p>
    <w:p w:rsidR="00C32347" w:rsidRDefault="00C32347" w:rsidP="00C32347">
      <w:pPr>
        <w:spacing w:line="276" w:lineRule="auto"/>
        <w:ind w:firstLine="708"/>
        <w:jc w:val="both"/>
        <w:rPr>
          <w:sz w:val="28"/>
          <w:szCs w:val="28"/>
        </w:rPr>
      </w:pPr>
      <w:r w:rsidRPr="001C7DE3">
        <w:rPr>
          <w:sz w:val="28"/>
          <w:szCs w:val="28"/>
        </w:rPr>
        <w:t xml:space="preserve">- доля проверок, результаты которых признаны недействительными </w:t>
      </w:r>
      <w:r>
        <w:rPr>
          <w:sz w:val="28"/>
          <w:szCs w:val="28"/>
        </w:rPr>
        <w:t>–</w:t>
      </w:r>
      <w:r w:rsidRPr="001C7DE3">
        <w:rPr>
          <w:sz w:val="28"/>
          <w:szCs w:val="28"/>
        </w:rPr>
        <w:t xml:space="preserve"> 0</w:t>
      </w:r>
      <w:r>
        <w:rPr>
          <w:sz w:val="28"/>
          <w:szCs w:val="28"/>
        </w:rPr>
        <w:t>;</w:t>
      </w:r>
    </w:p>
    <w:p w:rsidR="00C32347" w:rsidRPr="001C7DE3" w:rsidRDefault="00C32347" w:rsidP="00C32347">
      <w:pPr>
        <w:autoSpaceDE w:val="0"/>
        <w:autoSpaceDN w:val="0"/>
        <w:adjustRightInd w:val="0"/>
        <w:spacing w:line="276" w:lineRule="auto"/>
        <w:ind w:firstLine="708"/>
        <w:jc w:val="both"/>
        <w:rPr>
          <w:sz w:val="28"/>
          <w:szCs w:val="28"/>
        </w:rPr>
      </w:pPr>
      <w:r w:rsidRPr="001C7DE3">
        <w:rPr>
          <w:sz w:val="28"/>
          <w:szCs w:val="28"/>
        </w:rPr>
        <w:t xml:space="preserve">Показатели, характеризующие особенности осуществления муниципального </w:t>
      </w:r>
      <w:proofErr w:type="gramStart"/>
      <w:r w:rsidRPr="001C7DE3">
        <w:rPr>
          <w:sz w:val="28"/>
          <w:szCs w:val="28"/>
        </w:rPr>
        <w:t>контроля</w:t>
      </w:r>
      <w:r w:rsidRPr="003179D0">
        <w:rPr>
          <w:i/>
          <w:sz w:val="28"/>
          <w:szCs w:val="28"/>
        </w:rPr>
        <w:t xml:space="preserve"> </w:t>
      </w:r>
      <w:r w:rsidRPr="003179D0">
        <w:rPr>
          <w:sz w:val="28"/>
          <w:szCs w:val="28"/>
        </w:rPr>
        <w:t>за</w:t>
      </w:r>
      <w:proofErr w:type="gramEnd"/>
      <w:r w:rsidRPr="003179D0">
        <w:rPr>
          <w:sz w:val="28"/>
          <w:szCs w:val="28"/>
        </w:rPr>
        <w:t xml:space="preserve"> обеспечением сохранности автомобильных дорог местного значения</w:t>
      </w:r>
      <w:r w:rsidRPr="001C7DE3">
        <w:rPr>
          <w:sz w:val="28"/>
          <w:szCs w:val="28"/>
        </w:rPr>
        <w:t>:</w:t>
      </w:r>
    </w:p>
    <w:p w:rsidR="00C32347" w:rsidRDefault="00C32347" w:rsidP="00C32347">
      <w:pPr>
        <w:spacing w:line="276" w:lineRule="auto"/>
        <w:ind w:firstLine="708"/>
        <w:jc w:val="both"/>
        <w:rPr>
          <w:sz w:val="28"/>
          <w:szCs w:val="28"/>
        </w:rPr>
      </w:pPr>
      <w:r>
        <w:t xml:space="preserve">- </w:t>
      </w:r>
      <w:r w:rsidRPr="001C7DE3">
        <w:rPr>
          <w:sz w:val="28"/>
          <w:szCs w:val="28"/>
        </w:rPr>
        <w:t xml:space="preserve">выполнено 100% утвержденного ежегодного плана проведения проверок; </w:t>
      </w:r>
    </w:p>
    <w:p w:rsidR="00C32347" w:rsidRPr="00C32347" w:rsidRDefault="00C32347" w:rsidP="00C32347">
      <w:pPr>
        <w:spacing w:line="276" w:lineRule="auto"/>
        <w:ind w:firstLine="708"/>
        <w:jc w:val="both"/>
        <w:rPr>
          <w:b/>
          <w:sz w:val="28"/>
          <w:szCs w:val="28"/>
        </w:rPr>
      </w:pPr>
      <w:r w:rsidRPr="001C7DE3">
        <w:rPr>
          <w:sz w:val="28"/>
          <w:szCs w:val="28"/>
        </w:rPr>
        <w:t>-</w:t>
      </w:r>
      <w:r w:rsidRPr="003179D0">
        <w:rPr>
          <w:sz w:val="26"/>
          <w:szCs w:val="26"/>
        </w:rPr>
        <w:t xml:space="preserve"> </w:t>
      </w:r>
      <w:r>
        <w:rPr>
          <w:sz w:val="26"/>
          <w:szCs w:val="26"/>
        </w:rPr>
        <w:t xml:space="preserve">  </w:t>
      </w:r>
      <w:r w:rsidRPr="003179D0">
        <w:rPr>
          <w:sz w:val="28"/>
          <w:szCs w:val="28"/>
        </w:rPr>
        <w:t>проведена 1 плановая проверка</w:t>
      </w:r>
      <w:r>
        <w:rPr>
          <w:sz w:val="26"/>
          <w:szCs w:val="26"/>
        </w:rPr>
        <w:t xml:space="preserve">, </w:t>
      </w:r>
      <w:r w:rsidRPr="00C32347">
        <w:rPr>
          <w:rStyle w:val="ad"/>
          <w:b w:val="0"/>
          <w:color w:val="auto"/>
          <w:sz w:val="28"/>
          <w:szCs w:val="28"/>
        </w:rPr>
        <w:t>по итогам проведения плановой проверки выдано предписание о выявленных нарушениях и сроках их устранения</w:t>
      </w:r>
      <w:r w:rsidRPr="00C32347">
        <w:rPr>
          <w:b/>
          <w:sz w:val="28"/>
          <w:szCs w:val="28"/>
        </w:rPr>
        <w:t>;</w:t>
      </w:r>
    </w:p>
    <w:p w:rsidR="00C32347" w:rsidRDefault="00C32347" w:rsidP="00C32347">
      <w:pPr>
        <w:spacing w:line="276" w:lineRule="auto"/>
        <w:ind w:firstLine="708"/>
        <w:jc w:val="both"/>
        <w:rPr>
          <w:sz w:val="28"/>
          <w:szCs w:val="28"/>
        </w:rPr>
      </w:pPr>
      <w:r>
        <w:rPr>
          <w:sz w:val="28"/>
          <w:szCs w:val="28"/>
        </w:rPr>
        <w:t xml:space="preserve">- </w:t>
      </w:r>
      <w:r w:rsidRPr="00212D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w:t>
      </w:r>
      <w:r>
        <w:rPr>
          <w:sz w:val="26"/>
          <w:szCs w:val="26"/>
        </w:rPr>
        <w:t xml:space="preserve"> </w:t>
      </w:r>
      <w:r w:rsidRPr="001C7DE3">
        <w:rPr>
          <w:sz w:val="28"/>
          <w:szCs w:val="28"/>
        </w:rPr>
        <w:t>0</w:t>
      </w:r>
      <w:r>
        <w:rPr>
          <w:sz w:val="28"/>
          <w:szCs w:val="28"/>
        </w:rPr>
        <w:t xml:space="preserve"> </w:t>
      </w:r>
      <w:r w:rsidRPr="001C7DE3">
        <w:rPr>
          <w:sz w:val="28"/>
          <w:szCs w:val="28"/>
        </w:rPr>
        <w:t>%</w:t>
      </w:r>
      <w:r>
        <w:rPr>
          <w:sz w:val="28"/>
          <w:szCs w:val="28"/>
        </w:rPr>
        <w:t>;</w:t>
      </w:r>
    </w:p>
    <w:p w:rsidR="00C32347" w:rsidRPr="00840D25" w:rsidRDefault="00C32347" w:rsidP="00C32347">
      <w:pPr>
        <w:spacing w:line="276" w:lineRule="auto"/>
        <w:ind w:firstLine="708"/>
        <w:jc w:val="both"/>
        <w:rPr>
          <w:sz w:val="28"/>
          <w:szCs w:val="28"/>
        </w:rPr>
      </w:pPr>
      <w:proofErr w:type="gramStart"/>
      <w:r w:rsidRPr="00840D25">
        <w:rPr>
          <w:sz w:val="28"/>
          <w:szCs w:val="28"/>
        </w:rPr>
        <w:t xml:space="preserve">К проблемным вопросам по функции осуществления муниципального контроля необходимо отнести большую загруженность специалистов администрации исполнением всех своих основных функциональных обязанностей, откуда следует, что заниматься вопросами муниципального контроля у них практически нет времени, поэтому зачастую всю работу по муниципальному контролю (организация, проведение проверок, оформление их результатов, контроль за устранением выявленных нарушений и т.п.) приходиться выполнять </w:t>
      </w:r>
      <w:r>
        <w:rPr>
          <w:sz w:val="28"/>
          <w:szCs w:val="28"/>
        </w:rPr>
        <w:t>в основном</w:t>
      </w:r>
      <w:r w:rsidRPr="00840D25">
        <w:rPr>
          <w:sz w:val="28"/>
          <w:szCs w:val="28"/>
        </w:rPr>
        <w:t xml:space="preserve"> по заявлениям физических</w:t>
      </w:r>
      <w:proofErr w:type="gramEnd"/>
      <w:r w:rsidRPr="00840D25">
        <w:rPr>
          <w:sz w:val="28"/>
          <w:szCs w:val="28"/>
        </w:rPr>
        <w:t xml:space="preserve"> и юридических лиц, что явно сказывается на эффективности проводимых проверок и составляемых материалов</w:t>
      </w:r>
      <w:r>
        <w:rPr>
          <w:sz w:val="28"/>
          <w:szCs w:val="28"/>
        </w:rPr>
        <w:t>.</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bookmarkStart w:id="2" w:name="_GoBack"/>
      <w:bookmarkEnd w:id="2"/>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C32347" w:rsidRDefault="00886888" w:rsidP="00886888">
      <w:pPr>
        <w:rPr>
          <w:sz w:val="32"/>
          <w:szCs w:val="32"/>
        </w:rPr>
      </w:pPr>
    </w:p>
    <w:p w:rsidR="00C32347" w:rsidRPr="00E73FEA" w:rsidRDefault="00C32347" w:rsidP="00C32347">
      <w:pPr>
        <w:autoSpaceDE w:val="0"/>
        <w:autoSpaceDN w:val="0"/>
        <w:adjustRightInd w:val="0"/>
        <w:spacing w:line="276" w:lineRule="auto"/>
        <w:ind w:firstLine="709"/>
        <w:jc w:val="both"/>
        <w:rPr>
          <w:b/>
          <w:sz w:val="28"/>
          <w:szCs w:val="28"/>
        </w:rPr>
      </w:pPr>
      <w:r w:rsidRPr="00E73FEA">
        <w:rPr>
          <w:sz w:val="28"/>
          <w:szCs w:val="28"/>
        </w:rPr>
        <w:t>В 2018 году осуществлялась работа по формированию, согласованию и утверждению ежегодного плана проведения плановых проверок юридических лиц и индивидуальных предпринимателей на 2019 год. В связи с введением в конце 2018 года статьи 26.2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вышеуказанный план отменен. Соответственно на 2020 год план проведения плановых проверок юридических лиц и индивидуальных предпринимателей также не разрабатывался.</w:t>
      </w:r>
    </w:p>
    <w:p w:rsidR="00C32347" w:rsidRDefault="00C32347" w:rsidP="00C32347">
      <w:pPr>
        <w:pStyle w:val="aa"/>
        <w:shd w:val="clear" w:color="auto" w:fill="FFFFFF"/>
        <w:spacing w:before="0" w:beforeAutospacing="0" w:after="0" w:afterAutospacing="0" w:line="276" w:lineRule="auto"/>
        <w:ind w:firstLine="709"/>
        <w:jc w:val="both"/>
        <w:rPr>
          <w:sz w:val="28"/>
          <w:szCs w:val="28"/>
        </w:rPr>
      </w:pPr>
      <w:r>
        <w:rPr>
          <w:sz w:val="28"/>
          <w:szCs w:val="28"/>
        </w:rPr>
        <w:t xml:space="preserve"> </w:t>
      </w:r>
      <w:r w:rsidRPr="00E73FEA">
        <w:rPr>
          <w:sz w:val="28"/>
          <w:szCs w:val="28"/>
        </w:rPr>
        <w:t xml:space="preserve">В 2019 году была запланирована и проведена 1 плановая проверка юридического лица в </w:t>
      </w:r>
      <w:proofErr w:type="gramStart"/>
      <w:r w:rsidRPr="00E73FEA">
        <w:rPr>
          <w:sz w:val="28"/>
          <w:szCs w:val="28"/>
        </w:rPr>
        <w:t>ходе</w:t>
      </w:r>
      <w:proofErr w:type="gramEnd"/>
      <w:r w:rsidRPr="00E73FEA">
        <w:rPr>
          <w:sz w:val="28"/>
          <w:szCs w:val="28"/>
        </w:rPr>
        <w:t xml:space="preserve"> которой выявленные нарушения были устранены.</w:t>
      </w:r>
      <w:r>
        <w:rPr>
          <w:sz w:val="28"/>
          <w:szCs w:val="28"/>
        </w:rPr>
        <w:t xml:space="preserve"> Было проведено 48 внеплановых проверок и выявлено 14 нарушений обязательных требований законодательства, по которым были приняты решения в соответствии с действующим законодательством.</w:t>
      </w:r>
    </w:p>
    <w:p w:rsidR="00C32347" w:rsidRDefault="00C32347" w:rsidP="00C32347">
      <w:pPr>
        <w:pStyle w:val="aa"/>
        <w:shd w:val="clear" w:color="auto" w:fill="FFFFFF"/>
        <w:spacing w:before="0" w:beforeAutospacing="0" w:after="0" w:afterAutospacing="0" w:line="276" w:lineRule="auto"/>
        <w:ind w:firstLine="709"/>
        <w:jc w:val="both"/>
        <w:rPr>
          <w:sz w:val="28"/>
          <w:szCs w:val="28"/>
        </w:rPr>
      </w:pPr>
      <w:r w:rsidRPr="00DC3BDD">
        <w:rPr>
          <w:sz w:val="28"/>
          <w:szCs w:val="28"/>
        </w:rPr>
        <w:t xml:space="preserve">В целях </w:t>
      </w:r>
      <w:proofErr w:type="gramStart"/>
      <w:r w:rsidRPr="00DC3BDD">
        <w:rPr>
          <w:sz w:val="28"/>
          <w:szCs w:val="28"/>
        </w:rPr>
        <w:t>повышения оперативности проведения процедур муниципального контроля</w:t>
      </w:r>
      <w:proofErr w:type="gramEnd"/>
      <w:r w:rsidRPr="00DC3BDD">
        <w:rPr>
          <w:sz w:val="28"/>
          <w:szCs w:val="28"/>
        </w:rPr>
        <w:t xml:space="preserve"> необходимо постоянное применение системы межведомственного взаимодействия и электронного документооборота по отношению ко всем видам муниципального контроля.</w:t>
      </w:r>
    </w:p>
    <w:p w:rsidR="00C32347" w:rsidRPr="00DC3BDD" w:rsidRDefault="00C32347" w:rsidP="00C32347">
      <w:pPr>
        <w:pStyle w:val="aa"/>
        <w:shd w:val="clear" w:color="auto" w:fill="FFFFFF"/>
        <w:spacing w:before="0" w:beforeAutospacing="0" w:after="0" w:afterAutospacing="0" w:line="276" w:lineRule="auto"/>
        <w:ind w:firstLine="709"/>
        <w:jc w:val="both"/>
        <w:rPr>
          <w:sz w:val="28"/>
          <w:szCs w:val="28"/>
        </w:rPr>
      </w:pPr>
    </w:p>
    <w:p w:rsidR="00C32347" w:rsidRPr="00F7416F" w:rsidRDefault="00C32347" w:rsidP="00C32347">
      <w:pPr>
        <w:autoSpaceDE w:val="0"/>
        <w:autoSpaceDN w:val="0"/>
        <w:adjustRightInd w:val="0"/>
        <w:spacing w:line="276" w:lineRule="auto"/>
        <w:ind w:right="-1" w:firstLine="709"/>
        <w:jc w:val="both"/>
        <w:outlineLvl w:val="1"/>
        <w:rPr>
          <w:b/>
          <w:sz w:val="28"/>
          <w:szCs w:val="28"/>
        </w:rPr>
      </w:pPr>
      <w:r w:rsidRPr="00F7416F">
        <w:rPr>
          <w:b/>
          <w:sz w:val="28"/>
          <w:szCs w:val="28"/>
        </w:rPr>
        <w:t xml:space="preserve">Муниципальный </w:t>
      </w:r>
      <w:proofErr w:type="gramStart"/>
      <w:r w:rsidRPr="00F7416F">
        <w:rPr>
          <w:b/>
          <w:sz w:val="28"/>
          <w:szCs w:val="28"/>
        </w:rPr>
        <w:t>контроль</w:t>
      </w:r>
      <w:r w:rsidRPr="00F7416F">
        <w:rPr>
          <w:sz w:val="28"/>
          <w:szCs w:val="28"/>
        </w:rPr>
        <w:t xml:space="preserve"> </w:t>
      </w:r>
      <w:r w:rsidRPr="00F7416F">
        <w:rPr>
          <w:b/>
          <w:sz w:val="28"/>
          <w:szCs w:val="28"/>
        </w:rPr>
        <w:t>за</w:t>
      </w:r>
      <w:proofErr w:type="gramEnd"/>
      <w:r w:rsidRPr="00F7416F">
        <w:rPr>
          <w:sz w:val="28"/>
          <w:szCs w:val="28"/>
        </w:rPr>
        <w:t xml:space="preserve"> </w:t>
      </w:r>
      <w:r w:rsidRPr="00F7416F">
        <w:rPr>
          <w:b/>
          <w:sz w:val="28"/>
          <w:szCs w:val="28"/>
        </w:rPr>
        <w:t xml:space="preserve">соблюдением законодательства в области розничной продажи алкогольной продукции. </w:t>
      </w:r>
    </w:p>
    <w:p w:rsidR="00C32347" w:rsidRDefault="00C32347" w:rsidP="00C32347">
      <w:pPr>
        <w:spacing w:line="276" w:lineRule="auto"/>
        <w:ind w:firstLine="720"/>
        <w:jc w:val="both"/>
        <w:rPr>
          <w:sz w:val="28"/>
          <w:szCs w:val="28"/>
        </w:rPr>
      </w:pPr>
      <w:r w:rsidRPr="00F7416F">
        <w:rPr>
          <w:sz w:val="28"/>
          <w:szCs w:val="28"/>
        </w:rPr>
        <w:t xml:space="preserve">Муниципальный контроль </w:t>
      </w:r>
      <w:r>
        <w:rPr>
          <w:sz w:val="28"/>
          <w:szCs w:val="28"/>
        </w:rPr>
        <w:t xml:space="preserve">является одной из важных функций деятельности департамента торговли и туризма </w:t>
      </w:r>
      <w:r w:rsidRPr="00F7416F">
        <w:rPr>
          <w:sz w:val="28"/>
          <w:szCs w:val="28"/>
        </w:rPr>
        <w:t>администрации города Арзамаса. Анализируя работу по осуществлению муниципального контроля, а также в целях оптимизации и повышения эффективности муниципального контроля, необходимо проведение обучающих семинаров для специалистов, осуществляющих муниципальный контроль,</w:t>
      </w:r>
      <w:r>
        <w:rPr>
          <w:sz w:val="28"/>
          <w:szCs w:val="28"/>
        </w:rPr>
        <w:t xml:space="preserve"> </w:t>
      </w:r>
      <w:r w:rsidRPr="00F7416F">
        <w:rPr>
          <w:sz w:val="28"/>
          <w:szCs w:val="28"/>
        </w:rPr>
        <w:t>для единого алгоритма применения на практике положений действующего федерального законодательства в области проведения муниципального контроля.</w:t>
      </w:r>
    </w:p>
    <w:p w:rsidR="00C32347" w:rsidRPr="00F7416F" w:rsidRDefault="00C32347" w:rsidP="00C32347">
      <w:pPr>
        <w:spacing w:line="276" w:lineRule="auto"/>
        <w:ind w:firstLine="720"/>
        <w:jc w:val="both"/>
        <w:rPr>
          <w:sz w:val="28"/>
          <w:szCs w:val="28"/>
        </w:rPr>
      </w:pPr>
    </w:p>
    <w:p w:rsidR="00C32347" w:rsidRDefault="00C32347" w:rsidP="00C32347">
      <w:pPr>
        <w:autoSpaceDE w:val="0"/>
        <w:autoSpaceDN w:val="0"/>
        <w:adjustRightInd w:val="0"/>
        <w:spacing w:line="276" w:lineRule="auto"/>
        <w:ind w:right="-1" w:firstLine="709"/>
        <w:jc w:val="both"/>
        <w:outlineLvl w:val="1"/>
        <w:rPr>
          <w:b/>
          <w:sz w:val="28"/>
          <w:szCs w:val="28"/>
        </w:rPr>
      </w:pPr>
      <w:r w:rsidRPr="00F7416F">
        <w:rPr>
          <w:b/>
          <w:sz w:val="28"/>
          <w:szCs w:val="28"/>
        </w:rPr>
        <w:t xml:space="preserve">Муниципальный </w:t>
      </w:r>
      <w:proofErr w:type="gramStart"/>
      <w:r w:rsidRPr="00F7416F">
        <w:rPr>
          <w:b/>
          <w:sz w:val="28"/>
          <w:szCs w:val="28"/>
        </w:rPr>
        <w:t>контроль за</w:t>
      </w:r>
      <w:proofErr w:type="gramEnd"/>
      <w:r w:rsidRPr="00F7416F">
        <w:rPr>
          <w:b/>
          <w:sz w:val="28"/>
          <w:szCs w:val="28"/>
        </w:rPr>
        <w:t xml:space="preserve"> соблюдением законодательства в области торговой деятельности.</w:t>
      </w:r>
    </w:p>
    <w:p w:rsidR="00C32347" w:rsidRPr="00F7416F" w:rsidRDefault="00C32347" w:rsidP="00C32347">
      <w:pPr>
        <w:spacing w:line="276" w:lineRule="auto"/>
        <w:ind w:firstLine="720"/>
        <w:jc w:val="both"/>
        <w:rPr>
          <w:sz w:val="28"/>
          <w:szCs w:val="28"/>
        </w:rPr>
      </w:pPr>
      <w:r w:rsidRPr="00F7416F">
        <w:rPr>
          <w:sz w:val="28"/>
          <w:szCs w:val="28"/>
        </w:rPr>
        <w:t xml:space="preserve">Анализируя работу по осуществлению муниципального контроля, а также в целях оптимизации и повышения эффективности муниципального контроля, необходимо проведение обучающих семинаров для специалистов, </w:t>
      </w:r>
      <w:r w:rsidRPr="00F7416F">
        <w:rPr>
          <w:sz w:val="28"/>
          <w:szCs w:val="28"/>
        </w:rPr>
        <w:lastRenderedPageBreak/>
        <w:t>осуществляющих муниципальный контроль, а также привлекаемых структурных подразделений для единого алгоритма применения на практике положений действующего федерального законодательства в области проведения муниципального контроля.</w:t>
      </w:r>
    </w:p>
    <w:p w:rsidR="00C32347" w:rsidRDefault="00C32347" w:rsidP="00C32347">
      <w:pPr>
        <w:spacing w:line="276" w:lineRule="auto"/>
        <w:ind w:firstLine="720"/>
        <w:jc w:val="both"/>
        <w:rPr>
          <w:sz w:val="28"/>
          <w:szCs w:val="28"/>
        </w:rPr>
      </w:pPr>
      <w:r w:rsidRPr="00F7416F">
        <w:rPr>
          <w:sz w:val="28"/>
          <w:szCs w:val="28"/>
        </w:rPr>
        <w:t>В целях защиты прав потребителей и противодействию реализации некачественной продукции считаем необходимым полномочия по составлению протоколов по ст. 2.</w:t>
      </w:r>
      <w:r>
        <w:rPr>
          <w:sz w:val="28"/>
          <w:szCs w:val="28"/>
        </w:rPr>
        <w:t>11</w:t>
      </w:r>
      <w:r w:rsidRPr="00F7416F">
        <w:rPr>
          <w:sz w:val="28"/>
          <w:szCs w:val="28"/>
        </w:rPr>
        <w:t xml:space="preserve"> передать также Управлению </w:t>
      </w:r>
      <w:proofErr w:type="spellStart"/>
      <w:r w:rsidRPr="00F7416F">
        <w:rPr>
          <w:sz w:val="28"/>
          <w:szCs w:val="28"/>
        </w:rPr>
        <w:t>Роспотребнадзора</w:t>
      </w:r>
      <w:proofErr w:type="spellEnd"/>
      <w:r w:rsidRPr="00F7416F">
        <w:rPr>
          <w:sz w:val="28"/>
          <w:szCs w:val="28"/>
        </w:rPr>
        <w:t xml:space="preserve"> по Нижегородской области.</w:t>
      </w:r>
    </w:p>
    <w:p w:rsidR="00C32347" w:rsidRPr="00F7416F" w:rsidRDefault="00C32347" w:rsidP="00C32347">
      <w:pPr>
        <w:spacing w:line="276" w:lineRule="auto"/>
        <w:ind w:firstLine="720"/>
        <w:jc w:val="both"/>
        <w:rPr>
          <w:sz w:val="28"/>
          <w:szCs w:val="28"/>
        </w:rPr>
      </w:pPr>
    </w:p>
    <w:p w:rsidR="00C32347" w:rsidRPr="00F7416F" w:rsidRDefault="00C32347" w:rsidP="00C32347">
      <w:pPr>
        <w:autoSpaceDE w:val="0"/>
        <w:autoSpaceDN w:val="0"/>
        <w:adjustRightInd w:val="0"/>
        <w:spacing w:line="276" w:lineRule="auto"/>
        <w:ind w:right="-1" w:firstLine="709"/>
        <w:jc w:val="both"/>
        <w:outlineLvl w:val="1"/>
        <w:rPr>
          <w:sz w:val="28"/>
          <w:szCs w:val="28"/>
        </w:rPr>
      </w:pPr>
      <w:r w:rsidRPr="00F7416F">
        <w:rPr>
          <w:b/>
          <w:sz w:val="28"/>
          <w:szCs w:val="28"/>
        </w:rPr>
        <w:t xml:space="preserve">Муниципальный </w:t>
      </w:r>
      <w:proofErr w:type="gramStart"/>
      <w:r w:rsidRPr="00F7416F">
        <w:rPr>
          <w:b/>
          <w:sz w:val="28"/>
          <w:szCs w:val="28"/>
        </w:rPr>
        <w:t>контроль за</w:t>
      </w:r>
      <w:proofErr w:type="gramEnd"/>
      <w:r w:rsidRPr="00F7416F">
        <w:rPr>
          <w:b/>
          <w:sz w:val="28"/>
          <w:szCs w:val="28"/>
        </w:rPr>
        <w:t xml:space="preserve"> представлением обязательного экземпляра.</w:t>
      </w:r>
    </w:p>
    <w:p w:rsidR="00C32347" w:rsidRDefault="00C32347" w:rsidP="00C32347">
      <w:pPr>
        <w:spacing w:line="276" w:lineRule="auto"/>
        <w:ind w:firstLine="708"/>
        <w:jc w:val="both"/>
        <w:rPr>
          <w:sz w:val="28"/>
          <w:szCs w:val="28"/>
        </w:rPr>
      </w:pPr>
      <w:r w:rsidRPr="00F7416F">
        <w:rPr>
          <w:sz w:val="28"/>
          <w:szCs w:val="28"/>
        </w:rPr>
        <w:t xml:space="preserve">Необходимо совершенствование нормативно-правового регулирования в осуществлении муниципального </w:t>
      </w:r>
      <w:proofErr w:type="gramStart"/>
      <w:r w:rsidRPr="00F7416F">
        <w:rPr>
          <w:sz w:val="28"/>
          <w:szCs w:val="28"/>
        </w:rPr>
        <w:t>контроля за</w:t>
      </w:r>
      <w:proofErr w:type="gramEnd"/>
      <w:r w:rsidRPr="00F7416F">
        <w:rPr>
          <w:sz w:val="28"/>
          <w:szCs w:val="28"/>
        </w:rPr>
        <w:t xml:space="preserve"> предоставлением обязательного экземпляра предприятиями малого бизнеса и индивидуальными предпринимателями.</w:t>
      </w:r>
    </w:p>
    <w:p w:rsidR="00C32347" w:rsidRPr="00F7416F" w:rsidRDefault="00C32347" w:rsidP="00C32347">
      <w:pPr>
        <w:spacing w:line="276" w:lineRule="auto"/>
        <w:ind w:firstLine="708"/>
        <w:jc w:val="both"/>
        <w:rPr>
          <w:sz w:val="28"/>
          <w:szCs w:val="28"/>
        </w:rPr>
      </w:pPr>
    </w:p>
    <w:p w:rsidR="00C32347" w:rsidRDefault="00C32347" w:rsidP="00C32347">
      <w:pPr>
        <w:spacing w:line="276" w:lineRule="auto"/>
        <w:ind w:left="-142" w:right="-143" w:firstLine="851"/>
        <w:jc w:val="both"/>
        <w:rPr>
          <w:b/>
          <w:sz w:val="28"/>
          <w:szCs w:val="28"/>
        </w:rPr>
      </w:pPr>
      <w:r w:rsidRPr="00F7416F">
        <w:rPr>
          <w:b/>
          <w:sz w:val="28"/>
          <w:szCs w:val="28"/>
        </w:rPr>
        <w:t>Муниципальный жилищный контроль.</w:t>
      </w:r>
    </w:p>
    <w:p w:rsidR="00C32347" w:rsidRPr="00860B85" w:rsidRDefault="00C32347" w:rsidP="00C32347">
      <w:pPr>
        <w:pStyle w:val="aa"/>
        <w:spacing w:before="0" w:beforeAutospacing="0" w:after="0" w:afterAutospacing="0" w:line="276" w:lineRule="auto"/>
        <w:ind w:firstLine="540"/>
        <w:jc w:val="both"/>
        <w:rPr>
          <w:color w:val="000000"/>
          <w:sz w:val="28"/>
          <w:szCs w:val="28"/>
        </w:rPr>
      </w:pPr>
      <w:r w:rsidRPr="00860B85">
        <w:rPr>
          <w:color w:val="000000"/>
          <w:sz w:val="28"/>
          <w:szCs w:val="28"/>
        </w:rPr>
        <w:t>Результаты осуществления муниципального жилищного контроля свидетельствуют о несоблюдении юридическими лицами обязательных требований, установленных в отношении муниципального жилищного фонда, в связи с чем, в 20</w:t>
      </w:r>
      <w:r>
        <w:rPr>
          <w:color w:val="000000"/>
          <w:sz w:val="28"/>
          <w:szCs w:val="28"/>
        </w:rPr>
        <w:t>20</w:t>
      </w:r>
      <w:r w:rsidRPr="00860B85">
        <w:rPr>
          <w:color w:val="000000"/>
          <w:sz w:val="28"/>
          <w:szCs w:val="28"/>
        </w:rPr>
        <w:t xml:space="preserve"> году уполномоченным органом по всем обращениям, содержащим сведения о нарушении обязательных требований, при наличии оснований, предусмотренных нормативными правовыми актами, будут проводиться внеплановые проверки.  Сектор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 намерен добиваться максимальной эффективности результатов осуществления мероприятий по контролю. </w:t>
      </w:r>
    </w:p>
    <w:p w:rsidR="00C32347" w:rsidRPr="00860B85" w:rsidRDefault="00C32347" w:rsidP="00C32347">
      <w:pPr>
        <w:spacing w:line="276" w:lineRule="auto"/>
        <w:ind w:firstLine="567"/>
        <w:jc w:val="both"/>
        <w:rPr>
          <w:sz w:val="28"/>
          <w:szCs w:val="28"/>
        </w:rPr>
      </w:pPr>
      <w:r w:rsidRPr="00860B85">
        <w:rPr>
          <w:sz w:val="28"/>
          <w:szCs w:val="28"/>
        </w:rPr>
        <w:t>Для достижения эффективных результатов муниципального жилищного контроля необходимо проведение следующих мероприятий:</w:t>
      </w:r>
    </w:p>
    <w:p w:rsidR="00C32347" w:rsidRPr="00860B85" w:rsidRDefault="00C32347" w:rsidP="00C32347">
      <w:pPr>
        <w:pStyle w:val="3"/>
        <w:numPr>
          <w:ilvl w:val="0"/>
          <w:numId w:val="5"/>
        </w:numPr>
        <w:autoSpaceDE w:val="0"/>
        <w:autoSpaceDN w:val="0"/>
        <w:adjustRightInd w:val="0"/>
        <w:spacing w:after="0"/>
        <w:ind w:left="0" w:firstLine="284"/>
        <w:jc w:val="both"/>
        <w:rPr>
          <w:rFonts w:ascii="Times New Roman" w:hAnsi="Times New Roman"/>
          <w:sz w:val="28"/>
          <w:szCs w:val="28"/>
          <w:lang w:eastAsia="ru-RU"/>
        </w:rPr>
      </w:pPr>
      <w:r w:rsidRPr="00860B85">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жилищного контроля по соблюдению обязательных требований, установленных </w:t>
      </w:r>
      <w:r w:rsidRPr="00860B85">
        <w:rPr>
          <w:rFonts w:ascii="Times New Roman" w:hAnsi="Times New Roman"/>
          <w:sz w:val="28"/>
          <w:szCs w:val="28"/>
        </w:rPr>
        <w:t>нормативно-правовыми актами Российской Федерации, Нижегородской области, муниципальными правовыми актами</w:t>
      </w:r>
      <w:r w:rsidRPr="00860B85">
        <w:rPr>
          <w:rFonts w:ascii="Times New Roman" w:hAnsi="Times New Roman"/>
          <w:sz w:val="28"/>
          <w:szCs w:val="28"/>
          <w:lang w:eastAsia="ru-RU"/>
        </w:rPr>
        <w:t>;</w:t>
      </w:r>
    </w:p>
    <w:p w:rsidR="00C32347" w:rsidRPr="00860B85" w:rsidRDefault="00C32347" w:rsidP="00C32347">
      <w:pPr>
        <w:pStyle w:val="3"/>
        <w:numPr>
          <w:ilvl w:val="0"/>
          <w:numId w:val="5"/>
        </w:numPr>
        <w:autoSpaceDE w:val="0"/>
        <w:autoSpaceDN w:val="0"/>
        <w:adjustRightInd w:val="0"/>
        <w:spacing w:after="0"/>
        <w:ind w:left="0" w:firstLine="284"/>
        <w:jc w:val="both"/>
        <w:rPr>
          <w:rFonts w:ascii="Times New Roman" w:hAnsi="Times New Roman"/>
          <w:sz w:val="28"/>
          <w:szCs w:val="28"/>
          <w:lang w:eastAsia="ru-RU"/>
        </w:rPr>
      </w:pPr>
      <w:r w:rsidRPr="00860B85">
        <w:rPr>
          <w:rFonts w:ascii="Times New Roman" w:hAnsi="Times New Roman"/>
          <w:sz w:val="28"/>
          <w:szCs w:val="28"/>
        </w:rPr>
        <w:t xml:space="preserve">осуществление органом муниципального жилищного контроля мероприятий по профилактике нарушений обязательных требований, в целях предупреждения нарушений юридическими лицами и индивидуальными </w:t>
      </w:r>
      <w:r w:rsidRPr="00860B85">
        <w:rPr>
          <w:rFonts w:ascii="Times New Roman" w:hAnsi="Times New Roman"/>
          <w:sz w:val="28"/>
          <w:szCs w:val="28"/>
        </w:rPr>
        <w:lastRenderedPageBreak/>
        <w:t>предпринимателями обязательных требований, устранения причин, факторов и условий, способствующих нарушениям обязательных требований;</w:t>
      </w:r>
    </w:p>
    <w:p w:rsidR="00C32347" w:rsidRDefault="00C32347" w:rsidP="00C32347">
      <w:pPr>
        <w:pStyle w:val="3"/>
        <w:numPr>
          <w:ilvl w:val="0"/>
          <w:numId w:val="5"/>
        </w:numPr>
        <w:autoSpaceDE w:val="0"/>
        <w:autoSpaceDN w:val="0"/>
        <w:adjustRightInd w:val="0"/>
        <w:spacing w:after="0"/>
        <w:ind w:left="0" w:firstLine="284"/>
        <w:jc w:val="both"/>
        <w:rPr>
          <w:rFonts w:ascii="Times New Roman" w:hAnsi="Times New Roman"/>
          <w:sz w:val="28"/>
          <w:szCs w:val="28"/>
          <w:lang w:eastAsia="ru-RU"/>
        </w:rPr>
      </w:pPr>
      <w:r w:rsidRPr="00860B85">
        <w:rPr>
          <w:rFonts w:ascii="Times New Roman" w:hAnsi="Times New Roman"/>
          <w:sz w:val="28"/>
          <w:szCs w:val="28"/>
          <w:lang w:eastAsia="ru-RU"/>
        </w:rPr>
        <w:t xml:space="preserve">проведение постоянного обучения и повышения квалификации муниципальных жилищных инспекторов, а также </w:t>
      </w:r>
      <w:r w:rsidRPr="00860B85">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C32347" w:rsidRDefault="00C32347" w:rsidP="00C32347">
      <w:pPr>
        <w:pStyle w:val="3"/>
        <w:autoSpaceDE w:val="0"/>
        <w:autoSpaceDN w:val="0"/>
        <w:adjustRightInd w:val="0"/>
        <w:spacing w:after="0"/>
        <w:ind w:left="284"/>
        <w:jc w:val="both"/>
        <w:rPr>
          <w:rFonts w:ascii="Times New Roman" w:hAnsi="Times New Roman"/>
          <w:sz w:val="28"/>
          <w:szCs w:val="28"/>
          <w:lang w:eastAsia="ru-RU"/>
        </w:rPr>
      </w:pPr>
    </w:p>
    <w:p w:rsidR="00C32347" w:rsidRPr="00C32347" w:rsidRDefault="00C32347" w:rsidP="00C32347">
      <w:pPr>
        <w:pStyle w:val="aa"/>
        <w:shd w:val="clear" w:color="auto" w:fill="FFFFFF"/>
        <w:spacing w:before="0" w:beforeAutospacing="0" w:after="0" w:afterAutospacing="0" w:line="276" w:lineRule="auto"/>
        <w:ind w:firstLine="284"/>
        <w:jc w:val="both"/>
        <w:rPr>
          <w:b/>
          <w:sz w:val="28"/>
          <w:szCs w:val="28"/>
        </w:rPr>
      </w:pPr>
      <w:r w:rsidRPr="00C32347">
        <w:rPr>
          <w:b/>
          <w:sz w:val="28"/>
          <w:szCs w:val="28"/>
        </w:rPr>
        <w:t>Предложения по совершенствованию нормативно-правового регулирования:</w:t>
      </w:r>
    </w:p>
    <w:p w:rsidR="00C32347" w:rsidRDefault="00C32347" w:rsidP="00C32347">
      <w:pPr>
        <w:spacing w:line="276" w:lineRule="auto"/>
        <w:ind w:firstLine="540"/>
        <w:jc w:val="both"/>
        <w:rPr>
          <w:sz w:val="28"/>
          <w:szCs w:val="28"/>
        </w:rPr>
      </w:pPr>
      <w:proofErr w:type="gramStart"/>
      <w:r w:rsidRPr="00860B85">
        <w:rPr>
          <w:sz w:val="28"/>
          <w:szCs w:val="28"/>
        </w:rPr>
        <w:t>Согласно статьи 20 Жилищного кодекса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Pr="00860B85">
        <w:rPr>
          <w:b/>
          <w:bCs/>
          <w:sz w:val="28"/>
          <w:szCs w:val="28"/>
        </w:rPr>
        <w:t>.</w:t>
      </w:r>
      <w:proofErr w:type="gramEnd"/>
      <w:r w:rsidRPr="00860B85">
        <w:rPr>
          <w:b/>
          <w:bCs/>
          <w:sz w:val="28"/>
          <w:szCs w:val="28"/>
        </w:rPr>
        <w:t xml:space="preserve"> </w:t>
      </w:r>
      <w:r w:rsidRPr="00860B85">
        <w:rPr>
          <w:sz w:val="28"/>
          <w:szCs w:val="28"/>
        </w:rPr>
        <w:t>Законодательно понятие «обязательных требований» не раскрыто, а предмет муниципального жилищного контроля не конкретизирован. Считаем необходимым на федеральном уровне путем внесения изменений в Жилищный кодекс Российской Федерации и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конкретизировать предмет муниципального жилищного контроля.</w:t>
      </w:r>
    </w:p>
    <w:p w:rsidR="00C32347" w:rsidRDefault="00C32347" w:rsidP="00C32347">
      <w:pPr>
        <w:spacing w:line="276" w:lineRule="auto"/>
        <w:ind w:firstLine="540"/>
        <w:jc w:val="both"/>
        <w:rPr>
          <w:sz w:val="28"/>
          <w:szCs w:val="28"/>
        </w:rPr>
      </w:pPr>
    </w:p>
    <w:p w:rsidR="00C32347" w:rsidRPr="00860B85" w:rsidRDefault="00C32347" w:rsidP="00C32347">
      <w:pPr>
        <w:spacing w:line="276" w:lineRule="auto"/>
        <w:ind w:firstLine="540"/>
        <w:jc w:val="both"/>
        <w:rPr>
          <w:sz w:val="28"/>
          <w:szCs w:val="28"/>
        </w:rPr>
      </w:pPr>
    </w:p>
    <w:p w:rsidR="00C32347" w:rsidRDefault="00C32347" w:rsidP="00C32347">
      <w:pPr>
        <w:spacing w:line="276" w:lineRule="auto"/>
        <w:ind w:firstLine="567"/>
        <w:jc w:val="both"/>
        <w:rPr>
          <w:b/>
          <w:sz w:val="28"/>
          <w:szCs w:val="28"/>
        </w:rPr>
      </w:pPr>
      <w:r w:rsidRPr="00C95395">
        <w:rPr>
          <w:b/>
          <w:sz w:val="28"/>
          <w:szCs w:val="28"/>
        </w:rPr>
        <w:t xml:space="preserve">Муниципальный </w:t>
      </w:r>
      <w:proofErr w:type="gramStart"/>
      <w:r w:rsidRPr="00C95395">
        <w:rPr>
          <w:b/>
          <w:sz w:val="28"/>
          <w:szCs w:val="28"/>
        </w:rPr>
        <w:t>контроль за</w:t>
      </w:r>
      <w:proofErr w:type="gramEnd"/>
      <w:r w:rsidRPr="00C95395">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32347" w:rsidRDefault="00C32347" w:rsidP="00C32347">
      <w:pPr>
        <w:spacing w:line="276" w:lineRule="auto"/>
        <w:ind w:firstLine="720"/>
        <w:jc w:val="both"/>
        <w:rPr>
          <w:sz w:val="28"/>
          <w:szCs w:val="28"/>
        </w:rPr>
      </w:pPr>
      <w:r>
        <w:rPr>
          <w:sz w:val="28"/>
          <w:szCs w:val="28"/>
        </w:rPr>
        <w:t xml:space="preserve">В целях оптимизации и повышения эффективности использования инструментария </w:t>
      </w:r>
      <w:r w:rsidRPr="00487D64">
        <w:rPr>
          <w:sz w:val="28"/>
          <w:szCs w:val="28"/>
        </w:rPr>
        <w:t>по осуществлению</w:t>
      </w:r>
      <w:r>
        <w:rPr>
          <w:sz w:val="28"/>
          <w:szCs w:val="28"/>
        </w:rPr>
        <w:t xml:space="preserve"> данного вида </w:t>
      </w:r>
      <w:r w:rsidRPr="00487D64">
        <w:rPr>
          <w:sz w:val="28"/>
          <w:szCs w:val="28"/>
        </w:rPr>
        <w:t xml:space="preserve">муниципального контроля </w:t>
      </w:r>
      <w:r>
        <w:rPr>
          <w:sz w:val="28"/>
          <w:szCs w:val="28"/>
        </w:rPr>
        <w:t>на территории городского округа города Арзамас</w:t>
      </w:r>
      <w:r w:rsidRPr="008A56A0">
        <w:rPr>
          <w:sz w:val="28"/>
          <w:szCs w:val="28"/>
        </w:rPr>
        <w:t xml:space="preserve"> </w:t>
      </w:r>
      <w:r w:rsidRPr="00F7416F">
        <w:rPr>
          <w:sz w:val="28"/>
          <w:szCs w:val="28"/>
        </w:rPr>
        <w:t xml:space="preserve">необходимо проведение обучающих семинаров для специалистов, осуществляющих муниципальный контроль, а также привлекаемых структурных подразделений для единого </w:t>
      </w:r>
      <w:r w:rsidRPr="00F7416F">
        <w:rPr>
          <w:sz w:val="28"/>
          <w:szCs w:val="28"/>
        </w:rPr>
        <w:lastRenderedPageBreak/>
        <w:t>алгоритма применения на практике положений действующего федерального законодательства в области проведения муниципального контроля.</w:t>
      </w:r>
    </w:p>
    <w:p w:rsidR="00C32347" w:rsidRDefault="00C32347" w:rsidP="00C32347">
      <w:pPr>
        <w:spacing w:line="276" w:lineRule="auto"/>
        <w:ind w:firstLine="720"/>
        <w:jc w:val="both"/>
        <w:rPr>
          <w:sz w:val="28"/>
          <w:szCs w:val="28"/>
        </w:rPr>
      </w:pPr>
      <w:r>
        <w:rPr>
          <w:sz w:val="28"/>
          <w:szCs w:val="28"/>
        </w:rPr>
        <w:t xml:space="preserve">Регулярная деятельность по обобщению, структурированию и анализу поступивших данных непосредственно имеющих отношение к формам муниципального контроля осуществляемых на территории города. </w:t>
      </w:r>
    </w:p>
    <w:p w:rsidR="00C32347" w:rsidRDefault="00C32347" w:rsidP="00C32347">
      <w:pPr>
        <w:spacing w:line="276" w:lineRule="auto"/>
        <w:ind w:firstLine="720"/>
        <w:jc w:val="both"/>
        <w:rPr>
          <w:sz w:val="28"/>
          <w:szCs w:val="28"/>
        </w:rPr>
      </w:pPr>
      <w:proofErr w:type="gramStart"/>
      <w:r w:rsidRPr="00366841">
        <w:rPr>
          <w:sz w:val="28"/>
          <w:szCs w:val="28"/>
        </w:rPr>
        <w:t>Разработка внесение предложений в проект «О проведении актуализации схемы теплоснабжения» городского округа город Арзамас Нижегородской области, 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Уставом города</w:t>
      </w:r>
      <w:proofErr w:type="gramEnd"/>
      <w:r w:rsidRPr="00366841">
        <w:rPr>
          <w:sz w:val="28"/>
          <w:szCs w:val="28"/>
        </w:rPr>
        <w:t xml:space="preserve"> Арзамаса Нижегородской области.</w:t>
      </w:r>
    </w:p>
    <w:p w:rsidR="00C32347" w:rsidRPr="00366841" w:rsidRDefault="00C32347" w:rsidP="00C32347">
      <w:pPr>
        <w:spacing w:line="276" w:lineRule="auto"/>
        <w:ind w:firstLine="720"/>
        <w:jc w:val="both"/>
        <w:rPr>
          <w:sz w:val="28"/>
          <w:szCs w:val="28"/>
        </w:rPr>
      </w:pPr>
    </w:p>
    <w:p w:rsidR="00C32347" w:rsidRDefault="00C32347" w:rsidP="00C32347">
      <w:pPr>
        <w:spacing w:line="276" w:lineRule="auto"/>
        <w:ind w:right="-1" w:firstLine="708"/>
        <w:jc w:val="both"/>
        <w:rPr>
          <w:b/>
          <w:sz w:val="28"/>
          <w:szCs w:val="28"/>
        </w:rPr>
      </w:pPr>
      <w:r w:rsidRPr="008A56A0">
        <w:rPr>
          <w:b/>
          <w:sz w:val="28"/>
          <w:szCs w:val="28"/>
        </w:rPr>
        <w:t>Му</w:t>
      </w:r>
      <w:r w:rsidRPr="00BC6B3E">
        <w:rPr>
          <w:b/>
          <w:sz w:val="28"/>
          <w:szCs w:val="28"/>
        </w:rPr>
        <w:t>ниципальный контроль в области благоустройства на территории городского округа город Арзамас</w:t>
      </w:r>
      <w:r>
        <w:rPr>
          <w:b/>
          <w:sz w:val="28"/>
          <w:szCs w:val="28"/>
        </w:rPr>
        <w:t>.</w:t>
      </w:r>
    </w:p>
    <w:p w:rsidR="00C32347" w:rsidRDefault="00C32347" w:rsidP="00C32347">
      <w:pPr>
        <w:spacing w:line="276" w:lineRule="auto"/>
        <w:ind w:firstLine="720"/>
        <w:jc w:val="both"/>
        <w:rPr>
          <w:sz w:val="28"/>
          <w:szCs w:val="28"/>
        </w:rPr>
      </w:pPr>
      <w:r>
        <w:rPr>
          <w:sz w:val="28"/>
          <w:szCs w:val="28"/>
        </w:rPr>
        <w:t xml:space="preserve">В целях оптимизации и повышения эффективности использования инструментария </w:t>
      </w:r>
      <w:r w:rsidRPr="00487D64">
        <w:rPr>
          <w:sz w:val="28"/>
          <w:szCs w:val="28"/>
        </w:rPr>
        <w:t>по осуществлению</w:t>
      </w:r>
      <w:r>
        <w:rPr>
          <w:sz w:val="28"/>
          <w:szCs w:val="28"/>
        </w:rPr>
        <w:t xml:space="preserve"> данного вида </w:t>
      </w:r>
      <w:r w:rsidRPr="00487D64">
        <w:rPr>
          <w:sz w:val="28"/>
          <w:szCs w:val="28"/>
        </w:rPr>
        <w:t xml:space="preserve">муниципального контроля </w:t>
      </w:r>
      <w:r>
        <w:rPr>
          <w:sz w:val="28"/>
          <w:szCs w:val="28"/>
        </w:rPr>
        <w:t>на территории городского округа города Арзамас</w:t>
      </w:r>
      <w:r w:rsidRPr="008A56A0">
        <w:rPr>
          <w:sz w:val="28"/>
          <w:szCs w:val="28"/>
        </w:rPr>
        <w:t xml:space="preserve"> </w:t>
      </w:r>
      <w:r w:rsidRPr="00F7416F">
        <w:rPr>
          <w:sz w:val="28"/>
          <w:szCs w:val="28"/>
        </w:rPr>
        <w:t>необходимо проведение обучающих семинаров для специалистов, осуществляющих муниципальный контроль, а также привлекаемых структурных подразделений для единого алгоритма применения на практике положений действующего федерального законодательства в области проведения муниципального контроля.</w:t>
      </w:r>
      <w:r>
        <w:rPr>
          <w:sz w:val="28"/>
          <w:szCs w:val="28"/>
        </w:rPr>
        <w:t xml:space="preserve"> А также освобождение лиц уполномоченных на проведение данного вида контроля от решения вопросов, не входящих в их компетенцию.</w:t>
      </w:r>
    </w:p>
    <w:p w:rsidR="00C32347" w:rsidRDefault="00C32347" w:rsidP="00C32347">
      <w:pPr>
        <w:spacing w:line="276" w:lineRule="auto"/>
        <w:ind w:firstLine="720"/>
        <w:jc w:val="both"/>
        <w:rPr>
          <w:sz w:val="28"/>
          <w:szCs w:val="28"/>
        </w:rPr>
      </w:pPr>
      <w:r>
        <w:rPr>
          <w:sz w:val="28"/>
          <w:szCs w:val="28"/>
        </w:rPr>
        <w:t xml:space="preserve"> С целью рационализации осуществления данного вида муниципального контроля на территории города необходимо проводить деятельность органов и должностных </w:t>
      </w:r>
      <w:proofErr w:type="gramStart"/>
      <w:r>
        <w:rPr>
          <w:sz w:val="28"/>
          <w:szCs w:val="28"/>
        </w:rPr>
        <w:t>лиц</w:t>
      </w:r>
      <w:proofErr w:type="gramEnd"/>
      <w:r>
        <w:rPr>
          <w:sz w:val="28"/>
          <w:szCs w:val="28"/>
        </w:rPr>
        <w:t xml:space="preserve"> осуществляющих муниципальный контроль по изучению содержащейся проблематики непосредственного применения норм и правил благоустройства города Арзамаса с целью анализа эффективности функционирования и внесение предложений по их усовершенствованию.</w:t>
      </w:r>
    </w:p>
    <w:p w:rsidR="00C32347" w:rsidRDefault="00C32347" w:rsidP="00C32347">
      <w:pPr>
        <w:spacing w:line="276" w:lineRule="auto"/>
        <w:ind w:firstLine="720"/>
        <w:jc w:val="both"/>
        <w:rPr>
          <w:sz w:val="28"/>
          <w:szCs w:val="28"/>
        </w:rPr>
      </w:pPr>
      <w:r>
        <w:rPr>
          <w:sz w:val="28"/>
          <w:szCs w:val="28"/>
        </w:rPr>
        <w:t xml:space="preserve">Считаем необходимым уполномоченными организациями проведение работы </w:t>
      </w:r>
      <w:proofErr w:type="gramStart"/>
      <w:r>
        <w:rPr>
          <w:sz w:val="28"/>
          <w:szCs w:val="28"/>
        </w:rPr>
        <w:t>при</w:t>
      </w:r>
      <w:proofErr w:type="gramEnd"/>
      <w:r>
        <w:rPr>
          <w:sz w:val="28"/>
          <w:szCs w:val="28"/>
        </w:rPr>
        <w:t xml:space="preserve"> заключению договоров о содержании территорий добавление пунктов о закреплении прилегающих территорий к объектам.</w:t>
      </w:r>
    </w:p>
    <w:p w:rsidR="00C32347" w:rsidRPr="00F7416F" w:rsidRDefault="00C32347" w:rsidP="00C32347">
      <w:pPr>
        <w:spacing w:line="276" w:lineRule="auto"/>
        <w:ind w:firstLine="720"/>
        <w:jc w:val="both"/>
        <w:rPr>
          <w:sz w:val="28"/>
          <w:szCs w:val="28"/>
        </w:rPr>
      </w:pPr>
    </w:p>
    <w:p w:rsidR="00C32347" w:rsidRPr="00F7416F" w:rsidRDefault="00C32347" w:rsidP="00C32347">
      <w:pPr>
        <w:spacing w:line="276" w:lineRule="auto"/>
        <w:ind w:right="-1" w:firstLine="709"/>
        <w:jc w:val="both"/>
        <w:rPr>
          <w:b/>
          <w:sz w:val="28"/>
          <w:szCs w:val="28"/>
        </w:rPr>
      </w:pPr>
      <w:proofErr w:type="gramStart"/>
      <w:r w:rsidRPr="00F7416F">
        <w:rPr>
          <w:b/>
          <w:sz w:val="28"/>
          <w:szCs w:val="28"/>
        </w:rPr>
        <w:t>Контроль за</w:t>
      </w:r>
      <w:proofErr w:type="gramEnd"/>
      <w:r w:rsidRPr="00F7416F">
        <w:rPr>
          <w:b/>
          <w:sz w:val="28"/>
          <w:szCs w:val="28"/>
        </w:rPr>
        <w:t xml:space="preserve"> обеспечением сохранности автомобильных дорог местного значения.</w:t>
      </w:r>
    </w:p>
    <w:p w:rsidR="00C32347" w:rsidRPr="00F7416F" w:rsidRDefault="00C32347" w:rsidP="00C32347">
      <w:pPr>
        <w:pStyle w:val="aa"/>
        <w:spacing w:before="0" w:beforeAutospacing="0" w:after="0" w:afterAutospacing="0" w:line="276" w:lineRule="auto"/>
        <w:ind w:firstLine="709"/>
        <w:jc w:val="both"/>
        <w:rPr>
          <w:color w:val="000000"/>
          <w:sz w:val="28"/>
          <w:szCs w:val="28"/>
        </w:rPr>
      </w:pPr>
      <w:proofErr w:type="gramStart"/>
      <w:r w:rsidRPr="00F7416F">
        <w:rPr>
          <w:color w:val="000000"/>
          <w:sz w:val="28"/>
          <w:szCs w:val="28"/>
        </w:rPr>
        <w:lastRenderedPageBreak/>
        <w:t xml:space="preserve">Результаты осуществления муниципального контроля </w:t>
      </w:r>
      <w:r w:rsidRPr="00F7416F">
        <w:rPr>
          <w:sz w:val="28"/>
          <w:szCs w:val="28"/>
        </w:rPr>
        <w:t>за обеспечением сохранности автомобильных дорог местного значения</w:t>
      </w:r>
      <w:r w:rsidRPr="00F7416F">
        <w:rPr>
          <w:color w:val="000000"/>
          <w:sz w:val="28"/>
          <w:szCs w:val="28"/>
        </w:rPr>
        <w:t xml:space="preserve"> свидетельствуют о несоблюдении юридическими лицами обязательных требований, установленных в отношении содержания дорог местного значения общего пользования, в связи с чем, в 20</w:t>
      </w:r>
      <w:r>
        <w:rPr>
          <w:color w:val="000000"/>
          <w:sz w:val="28"/>
          <w:szCs w:val="28"/>
        </w:rPr>
        <w:t>20</w:t>
      </w:r>
      <w:r w:rsidRPr="00F7416F">
        <w:rPr>
          <w:color w:val="000000"/>
          <w:sz w:val="28"/>
          <w:szCs w:val="28"/>
        </w:rPr>
        <w:t xml:space="preserve"> году уполномоченным органом по всем обращениям, содержащим сведения о нарушении обязательных требований, при наличии оснований, предусмотренных нормативными правовыми актами, будут проводиться внеплановые проверки.</w:t>
      </w:r>
      <w:proofErr w:type="gramEnd"/>
      <w:r w:rsidRPr="00F7416F">
        <w:rPr>
          <w:color w:val="000000"/>
          <w:sz w:val="28"/>
          <w:szCs w:val="28"/>
        </w:rPr>
        <w:t xml:space="preserve"> Отдел административно-технического контроля департамента</w:t>
      </w:r>
      <w:r>
        <w:rPr>
          <w:color w:val="000000"/>
          <w:sz w:val="28"/>
          <w:szCs w:val="28"/>
        </w:rPr>
        <w:t xml:space="preserve"> внутреннего финансового и </w:t>
      </w:r>
      <w:r w:rsidRPr="00F7416F">
        <w:rPr>
          <w:color w:val="000000"/>
          <w:sz w:val="28"/>
          <w:szCs w:val="28"/>
        </w:rPr>
        <w:t xml:space="preserve">муниципального контроля администрации города Арзамаса намерен добиваться максимальной эффективности результатов осуществления мероприятий по контролю. </w:t>
      </w:r>
    </w:p>
    <w:p w:rsidR="00C32347" w:rsidRPr="00F7416F" w:rsidRDefault="00C32347" w:rsidP="00C32347">
      <w:pPr>
        <w:spacing w:line="276" w:lineRule="auto"/>
        <w:ind w:firstLine="709"/>
        <w:jc w:val="both"/>
        <w:rPr>
          <w:sz w:val="28"/>
          <w:szCs w:val="28"/>
        </w:rPr>
      </w:pPr>
      <w:r w:rsidRPr="00F7416F">
        <w:rPr>
          <w:sz w:val="28"/>
          <w:szCs w:val="28"/>
        </w:rPr>
        <w:t xml:space="preserve">Для достижения эффективных результатов муниципального </w:t>
      </w:r>
      <w:proofErr w:type="gramStart"/>
      <w:r w:rsidRPr="00F7416F">
        <w:rPr>
          <w:sz w:val="28"/>
          <w:szCs w:val="28"/>
        </w:rPr>
        <w:t>контроля за</w:t>
      </w:r>
      <w:proofErr w:type="gramEnd"/>
      <w:r w:rsidRPr="00F7416F">
        <w:rPr>
          <w:sz w:val="28"/>
          <w:szCs w:val="28"/>
        </w:rPr>
        <w:t xml:space="preserve"> обеспечением сохранности автомобильных дорог местного значения необходимо проведение следующих мероприятий:</w:t>
      </w:r>
    </w:p>
    <w:p w:rsidR="00C32347" w:rsidRPr="00F7416F" w:rsidRDefault="00C32347" w:rsidP="00C32347">
      <w:pPr>
        <w:pStyle w:val="13"/>
        <w:numPr>
          <w:ilvl w:val="0"/>
          <w:numId w:val="5"/>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Pr="00F7416F">
        <w:rPr>
          <w:rFonts w:ascii="Times New Roman" w:hAnsi="Times New Roman"/>
          <w:sz w:val="28"/>
          <w:szCs w:val="28"/>
        </w:rPr>
        <w:t>нормативно-правовыми актами Российской Федерации, Нижегородской области, муниципальными правовыми актами</w:t>
      </w:r>
      <w:r w:rsidRPr="00F7416F">
        <w:rPr>
          <w:rFonts w:ascii="Times New Roman" w:hAnsi="Times New Roman"/>
          <w:sz w:val="28"/>
          <w:szCs w:val="28"/>
          <w:lang w:eastAsia="ru-RU"/>
        </w:rPr>
        <w:t>;</w:t>
      </w:r>
    </w:p>
    <w:p w:rsidR="00C32347" w:rsidRPr="00F7416F" w:rsidRDefault="00C32347" w:rsidP="00C32347">
      <w:pPr>
        <w:pStyle w:val="13"/>
        <w:numPr>
          <w:ilvl w:val="0"/>
          <w:numId w:val="5"/>
        </w:numPr>
        <w:autoSpaceDE w:val="0"/>
        <w:autoSpaceDN w:val="0"/>
        <w:adjustRightInd w:val="0"/>
        <w:spacing w:after="0"/>
        <w:ind w:left="0" w:firstLine="709"/>
        <w:jc w:val="both"/>
        <w:rPr>
          <w:rFonts w:ascii="Times New Roman" w:hAnsi="Times New Roman"/>
          <w:sz w:val="28"/>
          <w:szCs w:val="28"/>
          <w:lang w:eastAsia="ru-RU"/>
        </w:rPr>
      </w:pPr>
      <w:r w:rsidRPr="00F7416F">
        <w:rPr>
          <w:rFonts w:ascii="Times New Roman" w:hAnsi="Times New Roman"/>
          <w:sz w:val="28"/>
          <w:szCs w:val="28"/>
          <w:lang w:eastAsia="ru-RU"/>
        </w:rPr>
        <w:t xml:space="preserve">проведение постоянного обучения и повышения квалификации муниципальных служащих специалистов, а также </w:t>
      </w:r>
      <w:r w:rsidRPr="00F7416F">
        <w:rPr>
          <w:rFonts w:ascii="Times New Roman" w:hAnsi="Times New Roman"/>
          <w:sz w:val="28"/>
          <w:szCs w:val="28"/>
        </w:rPr>
        <w:t>проведение практических семинаров с соответствующими службами с целью налаж</w:t>
      </w:r>
      <w:r>
        <w:rPr>
          <w:rFonts w:ascii="Times New Roman" w:hAnsi="Times New Roman"/>
          <w:sz w:val="28"/>
          <w:szCs w:val="28"/>
        </w:rPr>
        <w:t>ивания взаимодействия и передаче</w:t>
      </w:r>
      <w:r w:rsidRPr="00F7416F">
        <w:rPr>
          <w:rFonts w:ascii="Times New Roman" w:hAnsi="Times New Roman"/>
          <w:sz w:val="28"/>
          <w:szCs w:val="28"/>
        </w:rPr>
        <w:t xml:space="preserve"> опыта.</w:t>
      </w:r>
    </w:p>
    <w:p w:rsidR="00C32347" w:rsidRDefault="00C32347" w:rsidP="00C32347">
      <w:pPr>
        <w:spacing w:line="276" w:lineRule="auto"/>
        <w:ind w:firstLine="709"/>
        <w:jc w:val="both"/>
        <w:rPr>
          <w:sz w:val="28"/>
          <w:szCs w:val="28"/>
        </w:rPr>
      </w:pPr>
      <w:r>
        <w:rPr>
          <w:sz w:val="28"/>
          <w:szCs w:val="28"/>
        </w:rPr>
        <w:t>Предложения</w:t>
      </w:r>
      <w:r w:rsidRPr="00F7416F">
        <w:rPr>
          <w:sz w:val="28"/>
          <w:szCs w:val="28"/>
        </w:rPr>
        <w:t xml:space="preserve"> по совершенствованию нормативно-правового регулирования</w:t>
      </w:r>
      <w:r>
        <w:rPr>
          <w:sz w:val="28"/>
          <w:szCs w:val="28"/>
        </w:rPr>
        <w:t>:</w:t>
      </w:r>
    </w:p>
    <w:p w:rsidR="00C32347" w:rsidRPr="00F7416F" w:rsidRDefault="00C32347" w:rsidP="00C32347">
      <w:pPr>
        <w:spacing w:line="276" w:lineRule="auto"/>
        <w:ind w:firstLine="709"/>
        <w:jc w:val="both"/>
        <w:rPr>
          <w:sz w:val="28"/>
          <w:szCs w:val="28"/>
        </w:rPr>
      </w:pPr>
      <w:r>
        <w:rPr>
          <w:sz w:val="28"/>
          <w:szCs w:val="28"/>
        </w:rPr>
        <w:t>При заключении муниципальных контрактов администрацией города с подрядными организациями на уборку и содержание дорог местного значения, включение в данные контракты пунктов о содержании автобусных остановок, расположенных на территории города в нормативном состоянии.</w:t>
      </w:r>
    </w:p>
    <w:p w:rsidR="00404177" w:rsidRPr="00C32347" w:rsidRDefault="00404177" w:rsidP="00886888">
      <w:pPr>
        <w:rPr>
          <w:sz w:val="32"/>
          <w:szCs w:val="32"/>
        </w:rPr>
      </w:pPr>
    </w:p>
    <w:p w:rsidR="00404177" w:rsidRPr="00C3234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C32347" w:rsidRPr="00DC48D8" w:rsidRDefault="00C32347" w:rsidP="00C32347">
      <w:pPr>
        <w:jc w:val="both"/>
        <w:rPr>
          <w:sz w:val="28"/>
          <w:szCs w:val="28"/>
        </w:rPr>
      </w:pPr>
      <w:r>
        <w:rPr>
          <w:sz w:val="28"/>
          <w:szCs w:val="28"/>
        </w:rPr>
        <w:t>Приложений нет.</w:t>
      </w: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1" w:rsidRDefault="008A1751" w:rsidP="00404177">
      <w:r>
        <w:separator/>
      </w:r>
    </w:p>
  </w:endnote>
  <w:endnote w:type="continuationSeparator" w:id="0">
    <w:p w:rsidR="008A1751" w:rsidRDefault="008A175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90724F">
      <w:rPr>
        <w:noProof/>
      </w:rPr>
      <w:t>68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1" w:rsidRDefault="008A1751" w:rsidP="00404177">
      <w:r>
        <w:separator/>
      </w:r>
    </w:p>
  </w:footnote>
  <w:footnote w:type="continuationSeparator" w:id="0">
    <w:p w:rsidR="008A1751" w:rsidRDefault="008A175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7CC"/>
    <w:multiLevelType w:val="hybridMultilevel"/>
    <w:tmpl w:val="53484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1A61E4"/>
    <w:multiLevelType w:val="hybridMultilevel"/>
    <w:tmpl w:val="5EE4D5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E5F358F"/>
    <w:multiLevelType w:val="multilevel"/>
    <w:tmpl w:val="DD024A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
    <w:nsid w:val="65497E24"/>
    <w:multiLevelType w:val="hybridMultilevel"/>
    <w:tmpl w:val="879E5978"/>
    <w:lvl w:ilvl="0" w:tplc="C5668E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20E48"/>
    <w:multiLevelType w:val="hybridMultilevel"/>
    <w:tmpl w:val="AFD0524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736C4DBF"/>
    <w:multiLevelType w:val="hybridMultilevel"/>
    <w:tmpl w:val="84EE4898"/>
    <w:lvl w:ilvl="0" w:tplc="27E279D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A417C"/>
    <w:rsid w:val="000D0CC4"/>
    <w:rsid w:val="00404177"/>
    <w:rsid w:val="0042029C"/>
    <w:rsid w:val="0049133F"/>
    <w:rsid w:val="005542D8"/>
    <w:rsid w:val="005A1F26"/>
    <w:rsid w:val="005B5D4B"/>
    <w:rsid w:val="00643112"/>
    <w:rsid w:val="006961EB"/>
    <w:rsid w:val="00706A10"/>
    <w:rsid w:val="00755FAF"/>
    <w:rsid w:val="0083213D"/>
    <w:rsid w:val="00843529"/>
    <w:rsid w:val="00886888"/>
    <w:rsid w:val="008A0EF2"/>
    <w:rsid w:val="008A1751"/>
    <w:rsid w:val="008E7D6B"/>
    <w:rsid w:val="0090724F"/>
    <w:rsid w:val="00A6696F"/>
    <w:rsid w:val="00B628C6"/>
    <w:rsid w:val="00B77AA2"/>
    <w:rsid w:val="00C32347"/>
    <w:rsid w:val="00CD6E5D"/>
    <w:rsid w:val="00D524F4"/>
    <w:rsid w:val="00DA0BF9"/>
    <w:rsid w:val="00DD671F"/>
    <w:rsid w:val="00E14580"/>
    <w:rsid w:val="00E823FF"/>
    <w:rsid w:val="00EC658E"/>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qFormat/>
    <w:rsid w:val="00C323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pple-converted-space">
    <w:name w:val="apple-converted-space"/>
    <w:basedOn w:val="a0"/>
    <w:rsid w:val="00C32347"/>
  </w:style>
  <w:style w:type="paragraph" w:customStyle="1" w:styleId="ConsPlusNormal">
    <w:name w:val="ConsPlusNormal"/>
    <w:rsid w:val="00C32347"/>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32347"/>
    <w:pPr>
      <w:widowControl w:val="0"/>
      <w:autoSpaceDE w:val="0"/>
      <w:autoSpaceDN w:val="0"/>
      <w:adjustRightInd w:val="0"/>
    </w:pPr>
    <w:rPr>
      <w:rFonts w:ascii="Arial" w:eastAsia="Times New Roman" w:hAnsi="Arial" w:cs="Arial"/>
      <w:b/>
      <w:bCs/>
    </w:rPr>
  </w:style>
  <w:style w:type="character" w:styleId="a9">
    <w:name w:val="Hyperlink"/>
    <w:rsid w:val="00C32347"/>
    <w:rPr>
      <w:dstrike w:val="0"/>
      <w:color w:val="auto"/>
      <w:u w:val="none"/>
      <w:vertAlign w:val="baseline"/>
    </w:rPr>
  </w:style>
  <w:style w:type="paragraph" w:styleId="aa">
    <w:name w:val="Normal (Web)"/>
    <w:basedOn w:val="a"/>
    <w:uiPriority w:val="99"/>
    <w:unhideWhenUsed/>
    <w:rsid w:val="00C32347"/>
    <w:pPr>
      <w:spacing w:before="100" w:beforeAutospacing="1" w:after="100" w:afterAutospacing="1"/>
    </w:pPr>
  </w:style>
  <w:style w:type="paragraph" w:styleId="ab">
    <w:name w:val="List Paragraph"/>
    <w:basedOn w:val="a"/>
    <w:uiPriority w:val="34"/>
    <w:qFormat/>
    <w:rsid w:val="00C32347"/>
    <w:pPr>
      <w:spacing w:after="200" w:line="276" w:lineRule="auto"/>
      <w:ind w:left="720"/>
      <w:contextualSpacing/>
    </w:pPr>
    <w:rPr>
      <w:rFonts w:ascii="Calibri" w:eastAsia="Calibri" w:hAnsi="Calibri"/>
      <w:sz w:val="22"/>
      <w:szCs w:val="22"/>
      <w:lang w:eastAsia="en-US"/>
    </w:rPr>
  </w:style>
  <w:style w:type="character" w:styleId="ac">
    <w:name w:val="Strong"/>
    <w:basedOn w:val="a0"/>
    <w:uiPriority w:val="22"/>
    <w:qFormat/>
    <w:rsid w:val="00C32347"/>
    <w:rPr>
      <w:b/>
      <w:bCs/>
    </w:rPr>
  </w:style>
  <w:style w:type="paragraph" w:customStyle="1" w:styleId="11">
    <w:name w:val="Обычный1"/>
    <w:rsid w:val="00C32347"/>
    <w:pPr>
      <w:jc w:val="both"/>
    </w:pPr>
    <w:rPr>
      <w:rFonts w:ascii="Times New Roman" w:eastAsia="Times New Roman" w:hAnsi="Times New Roman"/>
      <w:sz w:val="28"/>
      <w:lang w:val="uk-UA"/>
    </w:rPr>
  </w:style>
  <w:style w:type="paragraph" w:customStyle="1" w:styleId="Default">
    <w:name w:val="Default"/>
    <w:rsid w:val="00C32347"/>
    <w:pPr>
      <w:autoSpaceDE w:val="0"/>
      <w:autoSpaceDN w:val="0"/>
      <w:adjustRightInd w:val="0"/>
    </w:pPr>
    <w:rPr>
      <w:rFonts w:ascii="Times New Roman" w:eastAsiaTheme="minorHAnsi" w:hAnsi="Times New Roman"/>
      <w:color w:val="000000"/>
      <w:sz w:val="24"/>
      <w:szCs w:val="24"/>
      <w:lang w:eastAsia="en-US"/>
    </w:rPr>
  </w:style>
  <w:style w:type="character" w:customStyle="1" w:styleId="ad">
    <w:name w:val="Не вступил в силу"/>
    <w:uiPriority w:val="99"/>
    <w:rsid w:val="00C32347"/>
    <w:rPr>
      <w:rFonts w:cs="Times New Roman"/>
      <w:b/>
      <w:color w:val="008080"/>
    </w:rPr>
  </w:style>
  <w:style w:type="character" w:customStyle="1" w:styleId="s1">
    <w:name w:val="s1"/>
    <w:rsid w:val="00C32347"/>
  </w:style>
  <w:style w:type="character" w:customStyle="1" w:styleId="10">
    <w:name w:val="Заголовок 1 Знак"/>
    <w:basedOn w:val="a0"/>
    <w:link w:val="1"/>
    <w:rsid w:val="00C32347"/>
    <w:rPr>
      <w:rFonts w:ascii="Times New Roman" w:eastAsia="Times New Roman" w:hAnsi="Times New Roman"/>
      <w:b/>
      <w:bCs/>
      <w:kern w:val="36"/>
      <w:sz w:val="48"/>
      <w:szCs w:val="48"/>
    </w:rPr>
  </w:style>
  <w:style w:type="character" w:customStyle="1" w:styleId="ae">
    <w:name w:val="Основной текст_"/>
    <w:link w:val="12"/>
    <w:rsid w:val="00C32347"/>
    <w:rPr>
      <w:rFonts w:ascii="Times New Roman" w:eastAsia="Times New Roman" w:hAnsi="Times New Roman"/>
      <w:sz w:val="23"/>
      <w:szCs w:val="23"/>
      <w:shd w:val="clear" w:color="auto" w:fill="FFFFFF"/>
    </w:rPr>
  </w:style>
  <w:style w:type="paragraph" w:customStyle="1" w:styleId="12">
    <w:name w:val="Основной текст1"/>
    <w:basedOn w:val="a"/>
    <w:link w:val="ae"/>
    <w:rsid w:val="00C32347"/>
    <w:pPr>
      <w:widowControl w:val="0"/>
      <w:shd w:val="clear" w:color="auto" w:fill="FFFFFF"/>
      <w:spacing w:before="240" w:line="317" w:lineRule="exact"/>
      <w:ind w:firstLine="560"/>
      <w:jc w:val="both"/>
    </w:pPr>
    <w:rPr>
      <w:sz w:val="23"/>
      <w:szCs w:val="23"/>
    </w:rPr>
  </w:style>
  <w:style w:type="paragraph" w:customStyle="1" w:styleId="FR1">
    <w:name w:val="FR1"/>
    <w:uiPriority w:val="99"/>
    <w:rsid w:val="00C32347"/>
    <w:pPr>
      <w:widowControl w:val="0"/>
      <w:ind w:left="4360"/>
    </w:pPr>
    <w:rPr>
      <w:rFonts w:ascii="Arial" w:eastAsia="Times New Roman" w:hAnsi="Arial"/>
      <w:b/>
      <w:sz w:val="36"/>
    </w:rPr>
  </w:style>
  <w:style w:type="paragraph" w:customStyle="1" w:styleId="13">
    <w:name w:val="Абзац списка1"/>
    <w:basedOn w:val="a"/>
    <w:rsid w:val="00C32347"/>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C32347"/>
    <w:pPr>
      <w:spacing w:after="200" w:line="276" w:lineRule="auto"/>
      <w:ind w:left="720"/>
      <w:contextualSpacing/>
    </w:pPr>
    <w:rPr>
      <w:rFonts w:ascii="Calibri" w:hAnsi="Calibri"/>
      <w:sz w:val="22"/>
      <w:szCs w:val="22"/>
      <w:lang w:eastAsia="en-US"/>
    </w:rPr>
  </w:style>
  <w:style w:type="paragraph" w:customStyle="1" w:styleId="ConsNonformat">
    <w:name w:val="ConsNonformat"/>
    <w:rsid w:val="00C32347"/>
    <w:pPr>
      <w:widowControl w:val="0"/>
      <w:autoSpaceDE w:val="0"/>
      <w:autoSpaceDN w:val="0"/>
      <w:adjustRightInd w:val="0"/>
    </w:pPr>
    <w:rPr>
      <w:rFonts w:ascii="Courier New" w:eastAsia="Times New Roman" w:hAnsi="Courier New" w:cs="Courier New"/>
    </w:rPr>
  </w:style>
  <w:style w:type="paragraph" w:customStyle="1" w:styleId="3">
    <w:name w:val="Абзац списка3"/>
    <w:basedOn w:val="a"/>
    <w:rsid w:val="00C32347"/>
    <w:pPr>
      <w:spacing w:after="200" w:line="276" w:lineRule="auto"/>
      <w:ind w:left="720"/>
      <w:contextualSpacing/>
    </w:pPr>
    <w:rPr>
      <w:rFonts w:ascii="Calibri" w:hAnsi="Calibri"/>
      <w:sz w:val="22"/>
      <w:szCs w:val="22"/>
      <w:lang w:eastAsia="en-US"/>
    </w:rPr>
  </w:style>
  <w:style w:type="character" w:styleId="af">
    <w:name w:val="annotation reference"/>
    <w:basedOn w:val="a0"/>
    <w:uiPriority w:val="99"/>
    <w:semiHidden/>
    <w:unhideWhenUsed/>
    <w:rsid w:val="00C32347"/>
    <w:rPr>
      <w:sz w:val="16"/>
      <w:szCs w:val="16"/>
    </w:rPr>
  </w:style>
  <w:style w:type="paragraph" w:styleId="af0">
    <w:name w:val="annotation text"/>
    <w:basedOn w:val="a"/>
    <w:link w:val="af1"/>
    <w:uiPriority w:val="99"/>
    <w:semiHidden/>
    <w:unhideWhenUsed/>
    <w:rsid w:val="00C32347"/>
    <w:rPr>
      <w:sz w:val="20"/>
      <w:szCs w:val="20"/>
    </w:rPr>
  </w:style>
  <w:style w:type="character" w:customStyle="1" w:styleId="af1">
    <w:name w:val="Текст примечания Знак"/>
    <w:basedOn w:val="a0"/>
    <w:link w:val="af0"/>
    <w:uiPriority w:val="99"/>
    <w:semiHidden/>
    <w:rsid w:val="00C32347"/>
    <w:rPr>
      <w:rFonts w:ascii="Times New Roman" w:eastAsia="Times New Roman" w:hAnsi="Times New Roman"/>
    </w:rPr>
  </w:style>
  <w:style w:type="paragraph" w:styleId="af2">
    <w:name w:val="annotation subject"/>
    <w:basedOn w:val="af0"/>
    <w:next w:val="af0"/>
    <w:link w:val="af3"/>
    <w:uiPriority w:val="99"/>
    <w:semiHidden/>
    <w:unhideWhenUsed/>
    <w:rsid w:val="00C32347"/>
    <w:rPr>
      <w:b/>
      <w:bCs/>
    </w:rPr>
  </w:style>
  <w:style w:type="character" w:customStyle="1" w:styleId="af3">
    <w:name w:val="Тема примечания Знак"/>
    <w:basedOn w:val="af1"/>
    <w:link w:val="af2"/>
    <w:uiPriority w:val="99"/>
    <w:semiHidden/>
    <w:rsid w:val="00C3234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qFormat/>
    <w:rsid w:val="00C323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pple-converted-space">
    <w:name w:val="apple-converted-space"/>
    <w:basedOn w:val="a0"/>
    <w:rsid w:val="00C32347"/>
  </w:style>
  <w:style w:type="paragraph" w:customStyle="1" w:styleId="ConsPlusNormal">
    <w:name w:val="ConsPlusNormal"/>
    <w:rsid w:val="00C32347"/>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32347"/>
    <w:pPr>
      <w:widowControl w:val="0"/>
      <w:autoSpaceDE w:val="0"/>
      <w:autoSpaceDN w:val="0"/>
      <w:adjustRightInd w:val="0"/>
    </w:pPr>
    <w:rPr>
      <w:rFonts w:ascii="Arial" w:eastAsia="Times New Roman" w:hAnsi="Arial" w:cs="Arial"/>
      <w:b/>
      <w:bCs/>
    </w:rPr>
  </w:style>
  <w:style w:type="character" w:styleId="a9">
    <w:name w:val="Hyperlink"/>
    <w:rsid w:val="00C32347"/>
    <w:rPr>
      <w:dstrike w:val="0"/>
      <w:color w:val="auto"/>
      <w:u w:val="none"/>
      <w:vertAlign w:val="baseline"/>
    </w:rPr>
  </w:style>
  <w:style w:type="paragraph" w:styleId="aa">
    <w:name w:val="Normal (Web)"/>
    <w:basedOn w:val="a"/>
    <w:uiPriority w:val="99"/>
    <w:unhideWhenUsed/>
    <w:rsid w:val="00C32347"/>
    <w:pPr>
      <w:spacing w:before="100" w:beforeAutospacing="1" w:after="100" w:afterAutospacing="1"/>
    </w:pPr>
  </w:style>
  <w:style w:type="paragraph" w:styleId="ab">
    <w:name w:val="List Paragraph"/>
    <w:basedOn w:val="a"/>
    <w:uiPriority w:val="34"/>
    <w:qFormat/>
    <w:rsid w:val="00C32347"/>
    <w:pPr>
      <w:spacing w:after="200" w:line="276" w:lineRule="auto"/>
      <w:ind w:left="720"/>
      <w:contextualSpacing/>
    </w:pPr>
    <w:rPr>
      <w:rFonts w:ascii="Calibri" w:eastAsia="Calibri" w:hAnsi="Calibri"/>
      <w:sz w:val="22"/>
      <w:szCs w:val="22"/>
      <w:lang w:eastAsia="en-US"/>
    </w:rPr>
  </w:style>
  <w:style w:type="character" w:styleId="ac">
    <w:name w:val="Strong"/>
    <w:basedOn w:val="a0"/>
    <w:uiPriority w:val="22"/>
    <w:qFormat/>
    <w:rsid w:val="00C32347"/>
    <w:rPr>
      <w:b/>
      <w:bCs/>
    </w:rPr>
  </w:style>
  <w:style w:type="paragraph" w:customStyle="1" w:styleId="11">
    <w:name w:val="Обычный1"/>
    <w:rsid w:val="00C32347"/>
    <w:pPr>
      <w:jc w:val="both"/>
    </w:pPr>
    <w:rPr>
      <w:rFonts w:ascii="Times New Roman" w:eastAsia="Times New Roman" w:hAnsi="Times New Roman"/>
      <w:sz w:val="28"/>
      <w:lang w:val="uk-UA"/>
    </w:rPr>
  </w:style>
  <w:style w:type="paragraph" w:customStyle="1" w:styleId="Default">
    <w:name w:val="Default"/>
    <w:rsid w:val="00C32347"/>
    <w:pPr>
      <w:autoSpaceDE w:val="0"/>
      <w:autoSpaceDN w:val="0"/>
      <w:adjustRightInd w:val="0"/>
    </w:pPr>
    <w:rPr>
      <w:rFonts w:ascii="Times New Roman" w:eastAsiaTheme="minorHAnsi" w:hAnsi="Times New Roman"/>
      <w:color w:val="000000"/>
      <w:sz w:val="24"/>
      <w:szCs w:val="24"/>
      <w:lang w:eastAsia="en-US"/>
    </w:rPr>
  </w:style>
  <w:style w:type="character" w:customStyle="1" w:styleId="ad">
    <w:name w:val="Не вступил в силу"/>
    <w:uiPriority w:val="99"/>
    <w:rsid w:val="00C32347"/>
    <w:rPr>
      <w:rFonts w:cs="Times New Roman"/>
      <w:b/>
      <w:color w:val="008080"/>
    </w:rPr>
  </w:style>
  <w:style w:type="character" w:customStyle="1" w:styleId="s1">
    <w:name w:val="s1"/>
    <w:rsid w:val="00C32347"/>
  </w:style>
  <w:style w:type="character" w:customStyle="1" w:styleId="10">
    <w:name w:val="Заголовок 1 Знак"/>
    <w:basedOn w:val="a0"/>
    <w:link w:val="1"/>
    <w:rsid w:val="00C32347"/>
    <w:rPr>
      <w:rFonts w:ascii="Times New Roman" w:eastAsia="Times New Roman" w:hAnsi="Times New Roman"/>
      <w:b/>
      <w:bCs/>
      <w:kern w:val="36"/>
      <w:sz w:val="48"/>
      <w:szCs w:val="48"/>
    </w:rPr>
  </w:style>
  <w:style w:type="character" w:customStyle="1" w:styleId="ae">
    <w:name w:val="Основной текст_"/>
    <w:link w:val="12"/>
    <w:rsid w:val="00C32347"/>
    <w:rPr>
      <w:rFonts w:ascii="Times New Roman" w:eastAsia="Times New Roman" w:hAnsi="Times New Roman"/>
      <w:sz w:val="23"/>
      <w:szCs w:val="23"/>
      <w:shd w:val="clear" w:color="auto" w:fill="FFFFFF"/>
    </w:rPr>
  </w:style>
  <w:style w:type="paragraph" w:customStyle="1" w:styleId="12">
    <w:name w:val="Основной текст1"/>
    <w:basedOn w:val="a"/>
    <w:link w:val="ae"/>
    <w:rsid w:val="00C32347"/>
    <w:pPr>
      <w:widowControl w:val="0"/>
      <w:shd w:val="clear" w:color="auto" w:fill="FFFFFF"/>
      <w:spacing w:before="240" w:line="317" w:lineRule="exact"/>
      <w:ind w:firstLine="560"/>
      <w:jc w:val="both"/>
    </w:pPr>
    <w:rPr>
      <w:sz w:val="23"/>
      <w:szCs w:val="23"/>
    </w:rPr>
  </w:style>
  <w:style w:type="paragraph" w:customStyle="1" w:styleId="FR1">
    <w:name w:val="FR1"/>
    <w:uiPriority w:val="99"/>
    <w:rsid w:val="00C32347"/>
    <w:pPr>
      <w:widowControl w:val="0"/>
      <w:ind w:left="4360"/>
    </w:pPr>
    <w:rPr>
      <w:rFonts w:ascii="Arial" w:eastAsia="Times New Roman" w:hAnsi="Arial"/>
      <w:b/>
      <w:sz w:val="36"/>
    </w:rPr>
  </w:style>
  <w:style w:type="paragraph" w:customStyle="1" w:styleId="13">
    <w:name w:val="Абзац списка1"/>
    <w:basedOn w:val="a"/>
    <w:rsid w:val="00C32347"/>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C32347"/>
    <w:pPr>
      <w:spacing w:after="200" w:line="276" w:lineRule="auto"/>
      <w:ind w:left="720"/>
      <w:contextualSpacing/>
    </w:pPr>
    <w:rPr>
      <w:rFonts w:ascii="Calibri" w:hAnsi="Calibri"/>
      <w:sz w:val="22"/>
      <w:szCs w:val="22"/>
      <w:lang w:eastAsia="en-US"/>
    </w:rPr>
  </w:style>
  <w:style w:type="paragraph" w:customStyle="1" w:styleId="ConsNonformat">
    <w:name w:val="ConsNonformat"/>
    <w:rsid w:val="00C32347"/>
    <w:pPr>
      <w:widowControl w:val="0"/>
      <w:autoSpaceDE w:val="0"/>
      <w:autoSpaceDN w:val="0"/>
      <w:adjustRightInd w:val="0"/>
    </w:pPr>
    <w:rPr>
      <w:rFonts w:ascii="Courier New" w:eastAsia="Times New Roman" w:hAnsi="Courier New" w:cs="Courier New"/>
    </w:rPr>
  </w:style>
  <w:style w:type="paragraph" w:customStyle="1" w:styleId="3">
    <w:name w:val="Абзац списка3"/>
    <w:basedOn w:val="a"/>
    <w:rsid w:val="00C32347"/>
    <w:pPr>
      <w:spacing w:after="200" w:line="276" w:lineRule="auto"/>
      <w:ind w:left="720"/>
      <w:contextualSpacing/>
    </w:pPr>
    <w:rPr>
      <w:rFonts w:ascii="Calibri" w:hAnsi="Calibri"/>
      <w:sz w:val="22"/>
      <w:szCs w:val="22"/>
      <w:lang w:eastAsia="en-US"/>
    </w:rPr>
  </w:style>
  <w:style w:type="character" w:styleId="af">
    <w:name w:val="annotation reference"/>
    <w:basedOn w:val="a0"/>
    <w:uiPriority w:val="99"/>
    <w:semiHidden/>
    <w:unhideWhenUsed/>
    <w:rsid w:val="00C32347"/>
    <w:rPr>
      <w:sz w:val="16"/>
      <w:szCs w:val="16"/>
    </w:rPr>
  </w:style>
  <w:style w:type="paragraph" w:styleId="af0">
    <w:name w:val="annotation text"/>
    <w:basedOn w:val="a"/>
    <w:link w:val="af1"/>
    <w:uiPriority w:val="99"/>
    <w:semiHidden/>
    <w:unhideWhenUsed/>
    <w:rsid w:val="00C32347"/>
    <w:rPr>
      <w:sz w:val="20"/>
      <w:szCs w:val="20"/>
    </w:rPr>
  </w:style>
  <w:style w:type="character" w:customStyle="1" w:styleId="af1">
    <w:name w:val="Текст примечания Знак"/>
    <w:basedOn w:val="a0"/>
    <w:link w:val="af0"/>
    <w:uiPriority w:val="99"/>
    <w:semiHidden/>
    <w:rsid w:val="00C32347"/>
    <w:rPr>
      <w:rFonts w:ascii="Times New Roman" w:eastAsia="Times New Roman" w:hAnsi="Times New Roman"/>
    </w:rPr>
  </w:style>
  <w:style w:type="paragraph" w:styleId="af2">
    <w:name w:val="annotation subject"/>
    <w:basedOn w:val="af0"/>
    <w:next w:val="af0"/>
    <w:link w:val="af3"/>
    <w:uiPriority w:val="99"/>
    <w:semiHidden/>
    <w:unhideWhenUsed/>
    <w:rsid w:val="00C32347"/>
    <w:rPr>
      <w:b/>
      <w:bCs/>
    </w:rPr>
  </w:style>
  <w:style w:type="character" w:customStyle="1" w:styleId="af3">
    <w:name w:val="Тема примечания Знак"/>
    <w:basedOn w:val="af1"/>
    <w:link w:val="af2"/>
    <w:uiPriority w:val="99"/>
    <w:semiHidden/>
    <w:rsid w:val="00C3234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8A0B79CF962E727EA5A37E63B48C4CD2E7622CFBA03564DCF3FD0DC3235D6CB3460848B8D6688bCuDK" TargetMode="External"/><Relationship Id="rId13" Type="http://schemas.openxmlformats.org/officeDocument/2006/relationships/hyperlink" Target="consultantplus://offline/ref=C1CB06B6B0049ACD055D4199D8948269B6CF507AA71EBCAC7E5448B37DCB8C5CCF0761766784469A5B2650BEACA3O0b5G" TargetMode="External"/><Relationship Id="rId18" Type="http://schemas.openxmlformats.org/officeDocument/2006/relationships/hyperlink" Target="consultantplus://offline/ref=A502EDAC287E6F44556FEE2AFA754727538846E15562FA057943C4A880c9R5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502EDAC287E6F44556FE733FD754727518640E7566FFA057943C4A88095FDBE0A3A6E34A217555Ac5RCM" TargetMode="External"/><Relationship Id="rId7" Type="http://schemas.openxmlformats.org/officeDocument/2006/relationships/endnotes" Target="endnotes.xml"/><Relationship Id="rId12" Type="http://schemas.openxmlformats.org/officeDocument/2006/relationships/hyperlink" Target="consultantplus://offline/ref=C1CB06B6B0049ACD055D4199D8948269B6CE527EAC1BB5AC7E5448B37DCB8C5CCF15612E69814FD00A601BB1AEA012881411207D09O3bBG" TargetMode="External"/><Relationship Id="rId17" Type="http://schemas.openxmlformats.org/officeDocument/2006/relationships/hyperlink" Target="consultantplus://offline/ref=A502EDAC287E6F44556FF93EEB19182257851DE85564F4572410C2FFDFC5FBEB4Ac7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02EDAC287E6F44556FE733FD754727518640E7566FFA057943C4A88095FDBE0A3A6E34A217555Ac5RCM" TargetMode="External"/><Relationship Id="rId20" Type="http://schemas.openxmlformats.org/officeDocument/2006/relationships/hyperlink" Target="consultantplus://offline/ref=800EE5BA240D064B04E9B540FE01E6077A4230E5928A1C6658743A58A6L33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502EDAC287E6F44556FF93EEB19182257851DE85265F957231C9FF5D79CF7E94D753776E61A545C5C7908cBR4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00EE5BA240D064B04E9B540FE01E6077A4230E5928A1C6658743A58A6L33EK" TargetMode="External"/><Relationship Id="rId23" Type="http://schemas.openxmlformats.org/officeDocument/2006/relationships/header" Target="header1.xml"/><Relationship Id="rId10" Type="http://schemas.openxmlformats.org/officeDocument/2006/relationships/hyperlink" Target="consultantplus://offline/ref=A502EDAC287E6F44556FF93EEB19182257851DE85361F5532C1C9FF5D79CF7E9c4RDM" TargetMode="External"/><Relationship Id="rId19" Type="http://schemas.openxmlformats.org/officeDocument/2006/relationships/hyperlink" Target="consultantplus://offline/ref=A502EDAC287E6F44556FE426E475472752874BE25F30AD072816CAcARDM" TargetMode="External"/><Relationship Id="rId4" Type="http://schemas.openxmlformats.org/officeDocument/2006/relationships/settings" Target="settings.xml"/><Relationship Id="rId9" Type="http://schemas.openxmlformats.org/officeDocument/2006/relationships/hyperlink" Target="consultantplus://offline/ref=A502EDAC287E6F44556FF93EEB19182257851DE85564F4572410C2FFDFC5FBEB4Ac7RAM" TargetMode="External"/><Relationship Id="rId14" Type="http://schemas.openxmlformats.org/officeDocument/2006/relationships/hyperlink" Target="http://&#1072;&#1088;&#1079;&#1072;&#1084;&#1072;&#1089;.&#1088;&#1092;/municzipalnyij-kontrol.html" TargetMode="External"/><Relationship Id="rId22" Type="http://schemas.openxmlformats.org/officeDocument/2006/relationships/hyperlink" Target="consultantplus://offline/ref=A502EDAC287E6F44556FF93EEB19182257851DE85564F4572410C2FFDFC5FBEB4Ac7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17498</Words>
  <Characters>99743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2020-03-25T06:08:00Z</dcterms:created>
  <dcterms:modified xsi:type="dcterms:W3CDTF">2020-03-25T06:14:00Z</dcterms:modified>
</cp:coreProperties>
</file>